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63117586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40"/>
          <w:szCs w:val="32"/>
        </w:rPr>
      </w:sdtEndPr>
      <w:sdtContent>
        <w:p w:rsidR="003E5FBB" w:rsidRDefault="00EB6D4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4B07E30" wp14:editId="11E5EBBB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9464" cy="10058400"/>
                    <wp:effectExtent l="0" t="0" r="5715" b="0"/>
                    <wp:wrapNone/>
                    <wp:docPr id="363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9464" cy="10058400"/>
                              <a:chOff x="7344" y="0"/>
                              <a:chExt cx="4896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ño"/>
                                    <w:id w:val="-426038319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B70198" w:rsidRDefault="00B70198">
                                      <w:pPr>
                                        <w:pStyle w:val="Sinespaciado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9922"/>
                                <a:ext cx="4876" cy="499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70198" w:rsidRDefault="00B70198">
                                  <w:pPr>
                                    <w:pStyle w:val="Sinespaciado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14" o:spid="_x0000_s1026" style="position:absolute;margin-left:192.85pt;margin-top:0;width:244.05pt;height:11in;z-index:251659264;mso-height-percent:1000;mso-position-horizontal:right;mso-position-horizontal-relative:page;mso-position-vertical:top;mso-position-vertical-relative:page;mso-height-percent:1000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YmDAUAAE0XAAAOAAAAZHJzL2Uyb0RvYy54bWzsWNtu4zYQfS/QfxD0rrWu1gVxFokvQYG0&#10;XTS9PNMSLQmVRJWkY6dF/73DoSTL3mw3m3STBogN2KRIjmbOzBwOefZ+X1fGLeWiZM3MdN7ZpkGb&#10;lGVlk8/MX35eWZFpCEmajFSsoTPzjgrz/fm335zt2oS6rGBVRrkBQhqR7NqZWUjZJpOJSAtaE/GO&#10;tbSBwQ3jNZHQ5fkk42QH0utq4tr2dLJjPGs5S6kQ8HShB81zlL/Z0FT+uNkIKo1qZoJuEn85/q7V&#10;7+T8jCQ5J21Rpp0a5BFa1KRs4KWDqAWRxNjy8iNRdZlyJthGvktZPWGbTZlStAGscewTa64427Zo&#10;S57s8naACaA9wenRYtMfbj9wo8xmpjf1TKMhNTjpim9bZji+QmfX5glMuuLtTfuBaxOhec3S3wUM&#10;T07HVT/Xk4317nuWgTyylQzR2W94rUSA3cYenXA3OIHupZHCQ8+OY3/qm0YKY45tB5Fvd35KC3Cm&#10;Whh6Pkw4rE2LZbfaj+Jpt1QtVBZMSKLfi7p2umnDsDPYOAABsnsgwAGGB9p8ZSRODerBuMcckhxg&#10;CKYQ0/fCEAJmGsHPwgCJJw6xJZ4WWzcFaSmGrFBhM0Aa9JD+BClJmryiAGugYcWZfXQJHVpGw+YF&#10;zKMXnLNdQUkGijnozl07WqA6AgLzs7EWhgHocMBqQDiw4TnG2kdIkaTlQl5RVhuqMTM5KI+BTG6v&#10;hdSx1U9RcS1YVWarsqqwoziMzitu3BJgH5KmtJFeF5FHM0EXEKfWKK2QNv6KHde3L93YWk2j0PJX&#10;fmDFoR1ZthNfxlPbj/3F6m+li+MnRZlltLkuG9pTmOM/zI0dmWryQRIzdjMzDtwAzTzSUvB8PViz&#10;iNT3PmPqUgKjV2U9MyNbfdQkkigXLpsM25KUlW5PjtXHZAUM+n9EBdJW+1glqkjWLLsDf3MG/oAY&#10;h70HGgXjf5rGDnh8Zoo/toRT06i+ayBmYscHGjAkdvwgdKHDxyPr8QhpUhA1M6Vp6OZc6s1i2/Iy&#10;L+BNDgLTsAvgtE2JMXDQCvkQ80nr+gyJBWynuWqcWPAwoyIF1a+V1ghSmZJKuUJpC5n51fOt5yYM&#10;Eh3Zit6d+JBuEGU6h/p9oc+lB6ZbS6RU2dZNr+SvEAzon00OkfovSaiGSNUWROcmBmofzH3aYhAO&#10;gtafkLjOdUQ8SFonBHakXnWlyP8t/R1X7R6I3hGfjfN/hZ8esvG0/yb/x1R4sQrs0PciCzjcs3xv&#10;aVuX0WpuXcyd6TRcXs4vl84xFS6x8hNPZ0N0DwrrCJptgd1uimxnZKXaEQIvilzIthJyTcGm+M4g&#10;VQ7FcCo5UA2Tv5WywG1R8RWiOgbyiEgH6ZoADy8e8WRnW0+R/f+LUSWa+VSyPJRmz0ac4X3EGT4n&#10;Q54UsWrvVwx5qPm8OOi32EcyZMMUP+Kmey/L2PEyWka+5bvTpeXbi4V1sZr71nTlhMHCW8zni5PM&#10;QrrVxzXYuh9bZDyIW9SkT7GqziCM/VGNMsoSXYQB0WI1MWaTlyys3phVHXKHwzI9EBycCV8Ts8r9&#10;eo+nZjySHArAB5elcPgJ1eFN16VO5EbRUJj2PV2Z9r2+NF2/mtIUrn5OS9P4Jfg1jl1XvVezgKbY&#10;sLsl8OP4jWLvLYPfKBaLOYybLzy8jrebt+IVLuCGO4ovKF4HisXcfW0UiwUt3NliidLdL6tL4XEf&#10;2uNb8PN/AAAA//8DAFBLAwQUAAYACAAAACEArpchA94AAAAGAQAADwAAAGRycy9kb3ducmV2Lnht&#10;bEyPwU7DMBBE70j8g7VI3KhTVFAa4lQVUrlAqVraAzc3XpIIex3FTpPy9Sxc4DLSakYzb/PF6Kw4&#10;YRcaTwqmkwQEUulNQ5WC/dvqJgURoiajrSdUcMYAi+LyIteZ8QNt8bSLleASCplWUMfYZlKGskan&#10;w8S3SOx9+M7pyGdXSdPpgcudlbdJci+dbogXat3iY43l5653CqxcmaU7P78Pr5vtfP7Ur18OX2ul&#10;rq/G5QOIiGP8C8MPPqNDwUxH35MJwirgR+KvsjdL0ymII4fu0lkCssjlf/ziGwAA//8DAFBLAQIt&#10;ABQABgAIAAAAIQC2gziS/gAAAOEBAAATAAAAAAAAAAAAAAAAAAAAAABbQ29udGVudF9UeXBlc10u&#10;eG1sUEsBAi0AFAAGAAgAAAAhADj9If/WAAAAlAEAAAsAAAAAAAAAAAAAAAAALwEAAF9yZWxzLy5y&#10;ZWxzUEsBAi0AFAAGAAgAAAAhAPpJ1iYMBQAATRcAAA4AAAAAAAAAAAAAAAAALgIAAGRycy9lMm9E&#10;b2MueG1sUEsBAi0AFAAGAAgAAAAhAK6XIQPeAAAABgEAAA8AAAAAAAAAAAAAAAAAZgcAAGRycy9k&#10;b3ducmV2LnhtbFBLBQYAAAAABAAEAPMAAABx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Año"/>
                              <w:id w:val="-426038319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70198" w:rsidRDefault="00B70198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44;top:9922;width:4876;height:499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B70198" w:rsidRDefault="00B70198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E5FBB" w:rsidRDefault="00726164">
          <w:pPr>
            <w:rPr>
              <w:rFonts w:ascii="Arial" w:hAnsi="Arial" w:cs="Arial"/>
              <w:b/>
              <w:sz w:val="40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C9114D0" wp14:editId="24D84C07">
                    <wp:simplePos x="0" y="0"/>
                    <wp:positionH relativeFrom="page">
                      <wp:posOffset>65837</wp:posOffset>
                    </wp:positionH>
                    <wp:positionV relativeFrom="page">
                      <wp:posOffset>1870812</wp:posOffset>
                    </wp:positionV>
                    <wp:extent cx="6995160" cy="640080"/>
                    <wp:effectExtent l="0" t="0" r="15240" b="17780"/>
                    <wp:wrapNone/>
                    <wp:docPr id="362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entury Gothic" w:eastAsiaTheme="majorEastAsia" w:hAnsi="Century Gothic" w:cs="Arial"/>
                                    <w:b/>
                                    <w:spacing w:val="5"/>
                                    <w:kern w:val="28"/>
                                    <w:sz w:val="100"/>
                                    <w:szCs w:val="100"/>
                                    <w:lang w:val="es-ES"/>
                                  </w:rPr>
                                  <w:alias w:val="Título"/>
                                  <w:id w:val="19235858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B70198" w:rsidRDefault="00726164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Century Gothic" w:eastAsiaTheme="majorEastAsia" w:hAnsi="Century Gothic" w:cs="Arial"/>
                                        <w:b/>
                                        <w:spacing w:val="5"/>
                                        <w:kern w:val="28"/>
                                        <w:sz w:val="100"/>
                                        <w:szCs w:val="100"/>
                                      </w:rPr>
                                      <w:t>PLAN ANUAL 2019 SINDICATURA Y JURIDICO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ángulo 16" o:spid="_x0000_s1032" style="position:absolute;margin-left:5.2pt;margin-top:147.3pt;width:550.8pt;height:50.4pt;z-index:25166131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SVOwIAAF4EAAAOAAAAZHJzL2Uyb0RvYy54bWysVFGO0zAQ/UfiDpb/adKwm+1GTVerLkVI&#10;C6xYOIDjOImFY5ux26TchrNwMcZOt9sCX4h+WJ7M+PnNm+cub8ZekZ0AJ40u6XyWUiI0N7XUbUm/&#10;fN68WlDiPNM1U0aLku6Fozerly+Wgy1EZjqjagEEQbQrBlvSzntbJInjneiZmxkrNCYbAz3zGEKb&#10;1MAGRO9VkqVpngwGaguGC+fw692UpKuI3zSC+49N44QnqqTIzccV4lqFNVktWdECs53kBxrsH1j0&#10;TGq89Ah1xzwjW5B/QPWSg3Gm8TNu+sQ0jeQi9oDdzNPfunnsmBWxFxTH2aNM7v/B8g+7ByCyLunr&#10;PKNEsx6H9All+/lDt1tlyDwPGg3WFVj6aB8gdOnsveFfHdFm3THdilsAM3SC1chsHuqTswMhcHiU&#10;VMN7U+MFbOtNlGtsoA+AKAQZ41T2x6mI0ROOH/Pr68t5jsPjmMsv0nQRx5aw4um0BeffCtOTsCkp&#10;IP2Iznb3zgc2rHgqieyNkvVGKhWD4DSxVkB2DD3COBfaTz1gn6eVSpMB28uu0jSinyWjYZ9hqvav&#10;EL306HYl+5Iu0vCb/BeUe6Pr6EXPpJr2yFrpQBGFOPTxJOQ0ED9W42E2lan3qC+YyeD4IHHTGfhO&#10;yYDmLqn7tmUgKFHvdJjRIlugisTH6OLyKsMAzlLVaYppjmAl5R4omYK1n17R1oJsO7xtPolib3G2&#10;GxllD3QnZgdHoInjNA4PLryS0zhWPf8trH4BAAD//wMAUEsDBBQABgAIAAAAIQCKXblO4gAAAAsB&#10;AAAPAAAAZHJzL2Rvd25yZXYueG1sTI/BTsMwEETvSPyDtUjcqJM0rWiIUwESB6QKQemhuTmxiQPx&#10;OoqdJvD1bE9wHO3T7Jt8O9uOnfTgW4cC4kUETGPtVIuNgMP7080tMB8kKtk51AK+tYdtcXmRy0y5&#10;Cd/0aR8aRiXoMynAhNBnnPvaaCv9wvUa6fbhBisDxaHhapATlduOJ1G05la2SB+M7PWj0fXXfrQC&#10;jqZ6KMfVzqtoV77EP9Pz8vWzFOL6ar6/Axb0HP5gOOuTOhTkVLkRlWcd5SglUkCySdfAzkAcJ7Su&#10;ErDcrFLgRc7/byh+AQAA//8DAFBLAQItABQABgAIAAAAIQC2gziS/gAAAOEBAAATAAAAAAAAAAAA&#10;AAAAAAAAAABbQ29udGVudF9UeXBlc10ueG1sUEsBAi0AFAAGAAgAAAAhADj9If/WAAAAlAEAAAsA&#10;AAAAAAAAAAAAAAAALwEAAF9yZWxzLy5yZWxzUEsBAi0AFAAGAAgAAAAhANAMFJU7AgAAXgQAAA4A&#10;AAAAAAAAAAAAAAAALgIAAGRycy9lMm9Eb2MueG1sUEsBAi0AFAAGAAgAAAAhAIpduU7iAAAACwEA&#10;AA8AAAAAAAAAAAAAAAAAlQQAAGRycy9kb3ducmV2LnhtbFBLBQYAAAAABAAEAPMAAACk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Century Gothic" w:eastAsiaTheme="majorEastAsia" w:hAnsi="Century Gothic" w:cs="Arial"/>
                              <w:b/>
                              <w:spacing w:val="5"/>
                              <w:kern w:val="28"/>
                              <w:sz w:val="100"/>
                              <w:szCs w:val="100"/>
                              <w:lang w:val="es-ES"/>
                            </w:rPr>
                            <w:alias w:val="Título"/>
                            <w:id w:val="19235858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70198" w:rsidRDefault="00726164">
                              <w:pPr>
                                <w:pStyle w:val="Sinespaciad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entury Gothic" w:eastAsiaTheme="majorEastAsia" w:hAnsi="Century Gothic" w:cs="Arial"/>
                                  <w:b/>
                                  <w:spacing w:val="5"/>
                                  <w:kern w:val="28"/>
                                  <w:sz w:val="100"/>
                                  <w:szCs w:val="100"/>
                                </w:rPr>
                                <w:t>PLAN ANUAL 2019 SINDICATURA Y JURIDICO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03A32" w:rsidRPr="00F67051">
            <w:rPr>
              <w:rFonts w:ascii="Arial" w:hAnsi="Arial" w:cs="Arial"/>
              <w:b/>
              <w:noProof/>
              <w:sz w:val="40"/>
              <w:szCs w:val="32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8E96191" wp14:editId="4C50B3EB">
                    <wp:simplePos x="0" y="0"/>
                    <wp:positionH relativeFrom="column">
                      <wp:posOffset>3907790</wp:posOffset>
                    </wp:positionH>
                    <wp:positionV relativeFrom="paragraph">
                      <wp:posOffset>6778625</wp:posOffset>
                    </wp:positionV>
                    <wp:extent cx="2604135" cy="1521460"/>
                    <wp:effectExtent l="0" t="0" r="0" b="254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4135" cy="1521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0198" w:rsidRPr="00603A32" w:rsidRDefault="00B70198" w:rsidP="00603A32">
                                <w:pPr>
                                  <w:spacing w:after="0" w:line="240" w:lineRule="atLeast"/>
                                  <w:ind w:left="36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03A32">
                                  <w:rPr>
                                    <w:sz w:val="18"/>
                                    <w:szCs w:val="18"/>
                                  </w:rPr>
                                  <w:t xml:space="preserve">HORARIO DE OFICINA: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LUNES</w:t>
                                </w:r>
                                <w:r w:rsidRPr="00603A32">
                                  <w:rPr>
                                    <w:sz w:val="18"/>
                                    <w:szCs w:val="18"/>
                                  </w:rPr>
                                  <w:t xml:space="preserve"> A VIERNES DE 09:00 – 16:00 HORAS.</w:t>
                                </w:r>
                              </w:p>
                              <w:p w:rsidR="00B70198" w:rsidRPr="00603A32" w:rsidRDefault="00B70198" w:rsidP="00603A32">
                                <w:pPr>
                                  <w:pStyle w:val="Prrafodelista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03A32">
                                  <w:rPr>
                                    <w:sz w:val="18"/>
                                    <w:szCs w:val="18"/>
                                  </w:rPr>
                                  <w:t>TELEFONO: (322)26-90-090 EXT. 102</w:t>
                                </w:r>
                              </w:p>
                              <w:p w:rsidR="00B70198" w:rsidRPr="00603A32" w:rsidRDefault="00B70198" w:rsidP="00603A32">
                                <w:pPr>
                                  <w:pStyle w:val="Prrafodelista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03A32">
                                  <w:rPr>
                                    <w:sz w:val="18"/>
                                    <w:szCs w:val="18"/>
                                  </w:rPr>
                                  <w:t>CORREOS ELECTRONICOS:</w:t>
                                </w:r>
                              </w:p>
                              <w:p w:rsidR="00B70198" w:rsidRPr="00603A32" w:rsidRDefault="00B70198" w:rsidP="00603A32">
                                <w:pPr>
                                  <w:spacing w:after="0" w:line="240" w:lineRule="atLeast"/>
                                  <w:ind w:firstLine="360"/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7" w:history="1">
                                  <w:r w:rsidRPr="00603A32">
                                    <w:rPr>
                                      <w:rStyle w:val="Hipervnculo"/>
                                      <w:sz w:val="18"/>
                                      <w:szCs w:val="18"/>
                                    </w:rPr>
                                    <w:t>Sindicatura@cabocorrientes.gob.mx</w:t>
                                  </w:r>
                                </w:hyperlink>
                              </w:p>
                              <w:p w:rsidR="00B70198" w:rsidRPr="00603A32" w:rsidRDefault="00B70198" w:rsidP="00603A32">
                                <w:pPr>
                                  <w:spacing w:after="0" w:line="240" w:lineRule="atLeast"/>
                                  <w:ind w:firstLine="360"/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8" w:history="1">
                                  <w:r w:rsidRPr="00603A32">
                                    <w:rPr>
                                      <w:rStyle w:val="Hipervnculo"/>
                                      <w:sz w:val="18"/>
                                      <w:szCs w:val="18"/>
                                    </w:rPr>
                                    <w:t>Juridico@cabocorrientes.gob.mx</w:t>
                                  </w:r>
                                </w:hyperlink>
                              </w:p>
                              <w:p w:rsidR="00B70198" w:rsidRPr="00603A32" w:rsidRDefault="00B70198" w:rsidP="00603A32">
                                <w:pPr>
                                  <w:pStyle w:val="Prrafodelista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03A32">
                                  <w:rPr>
                                    <w:sz w:val="18"/>
                                    <w:szCs w:val="18"/>
                                  </w:rPr>
                                  <w:t>DOMICILIO: Portal Hidalgo #12 Colonia Centro, El Tuito Cabo Corrientes, Jalisco.</w:t>
                                </w:r>
                              </w:p>
                              <w:p w:rsidR="00B70198" w:rsidRDefault="00B70198" w:rsidP="00603A32">
                                <w:pPr>
                                  <w:spacing w:after="0" w:line="240" w:lineRule="atLeas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33" type="#_x0000_t202" style="position:absolute;margin-left:307.7pt;margin-top:533.75pt;width:205.05pt;height:1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5OEwIAAAEEAAAOAAAAZHJzL2Uyb0RvYy54bWysU9uO0zAQfUfiHyy/01xoy27UdLV0WYS0&#10;XKSFD3Btp7GwPcZ2m5SvZ+y0pYI3RB4sT8ZzPOfM8epuNJocpA8KbEurWUmJtByEsruWfvv6+OqG&#10;khCZFUyDlS09ykDv1i9frAbXyBp60EJ6giA2NINraR+ja4oi8F4aFmbgpMVkB96wiKHfFcKzAdGN&#10;LuqyXBYDeOE8cBkC/n2YknSd8btO8vi564KMRLcUe4t59XndprVYr1iz88z1ip/aYP/QhWHK4qUX&#10;qAcWGdl79ReUUdxDgC7OOJgCuk5xmTkgm6r8g81zz5zMXFCc4C4yhf8Hyz8dvniiREtrSiwzOKLN&#10;ngkPREgS5RiB1EmkwYUGzz47PB3HtzDisDPh4J6Afw/EwqZndifvvYehl0xgk1WqLK5KJ5yQQLbD&#10;RxB4G9tHyEBj501SEDUhiI7DOl4GhH0Qjj/rZTmvXi8o4ZirFnU1X+YRFqw5lzsf4nsJhqRNSz06&#10;IMOzw1OIqR3WnI+k2yw8Kq2zC7QlQ0tvF/UiF1xljIpoUq1MS2/K9E22SSzfWZGLI1N62uMF2p5o&#10;J6YT5zhuxyzz/KzmFsQRdfAweRLfEG568D8pGdCPLQ0/9sxLSvQHi1reVvN5MnAO5os3NQb+OrO9&#10;zjDLEaqlkZJpu4nZ9BPle9S8U1mNNJypk1PL6LMs0ulNJCNfx/nU75e7/gUAAP//AwBQSwMEFAAG&#10;AAgAAAAhACBN6XbgAAAADgEAAA8AAABkcnMvZG93bnJldi54bWxMj81OwzAQhO9IvIO1SNyondKk&#10;NI1TVSCuIMqPxM2Nt0nUeB3FbhPenu0JbrOaT7MzxWZynTjjEFpPGpKZAoFUedtSreHj/fnuAUSI&#10;hqzpPKGGHwywKa+vCpNbP9IbnnexFhxCITcamhj7XMpQNehMmPkeib2DH5yJfA61tIMZOdx1cq5U&#10;Jp1piT80psfHBqvj7uQ0fL4cvr8W6rV+cmk/+klJciup9e3NtF2DiDjFPxgu9bk6lNxp709kg+g0&#10;ZEm6YJQNlS1TEBdEzVNWe1b3apmALAv5f0b5CwAA//8DAFBLAQItABQABgAIAAAAIQC2gziS/gAA&#10;AOEBAAATAAAAAAAAAAAAAAAAAAAAAABbQ29udGVudF9UeXBlc10ueG1sUEsBAi0AFAAGAAgAAAAh&#10;ADj9If/WAAAAlAEAAAsAAAAAAAAAAAAAAAAALwEAAF9yZWxzLy5yZWxzUEsBAi0AFAAGAAgAAAAh&#10;ANeGrk4TAgAAAQQAAA4AAAAAAAAAAAAAAAAALgIAAGRycy9lMm9Eb2MueG1sUEsBAi0AFAAGAAgA&#10;AAAhACBN6XbgAAAADgEAAA8AAAAAAAAAAAAAAAAAbQQAAGRycy9kb3ducmV2LnhtbFBLBQYAAAAA&#10;BAAEAPMAAAB6BQAAAAA=&#10;" filled="f" stroked="f">
                    <v:textbox>
                      <w:txbxContent>
                        <w:p w:rsidR="00B70198" w:rsidRPr="00603A32" w:rsidRDefault="00B70198" w:rsidP="00603A32">
                          <w:pPr>
                            <w:spacing w:after="0" w:line="240" w:lineRule="atLeast"/>
                            <w:ind w:left="360"/>
                            <w:rPr>
                              <w:sz w:val="18"/>
                              <w:szCs w:val="18"/>
                            </w:rPr>
                          </w:pPr>
                          <w:r w:rsidRPr="00603A32">
                            <w:rPr>
                              <w:sz w:val="18"/>
                              <w:szCs w:val="18"/>
                            </w:rPr>
                            <w:t xml:space="preserve">HORARIO DE OFICINA: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LUNES</w:t>
                          </w:r>
                          <w:r w:rsidRPr="00603A32">
                            <w:rPr>
                              <w:sz w:val="18"/>
                              <w:szCs w:val="18"/>
                            </w:rPr>
                            <w:t xml:space="preserve"> A VIERNES DE 09:00 – 16:00 HORAS.</w:t>
                          </w:r>
                        </w:p>
                        <w:p w:rsidR="00B70198" w:rsidRPr="00603A32" w:rsidRDefault="00B70198" w:rsidP="00603A32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after="0" w:line="240" w:lineRule="atLeast"/>
                            <w:rPr>
                              <w:sz w:val="18"/>
                              <w:szCs w:val="18"/>
                            </w:rPr>
                          </w:pPr>
                          <w:r w:rsidRPr="00603A32">
                            <w:rPr>
                              <w:sz w:val="18"/>
                              <w:szCs w:val="18"/>
                            </w:rPr>
                            <w:t>TELEFONO: (322)26-90-090 EXT. 102</w:t>
                          </w:r>
                        </w:p>
                        <w:p w:rsidR="00B70198" w:rsidRPr="00603A32" w:rsidRDefault="00B70198" w:rsidP="00603A32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after="0" w:line="240" w:lineRule="atLeast"/>
                            <w:rPr>
                              <w:sz w:val="18"/>
                              <w:szCs w:val="18"/>
                            </w:rPr>
                          </w:pPr>
                          <w:r w:rsidRPr="00603A32">
                            <w:rPr>
                              <w:sz w:val="18"/>
                              <w:szCs w:val="18"/>
                            </w:rPr>
                            <w:t>CORREOS ELECTRONICOS:</w:t>
                          </w:r>
                        </w:p>
                        <w:p w:rsidR="00B70198" w:rsidRPr="00603A32" w:rsidRDefault="00B70198" w:rsidP="00603A32">
                          <w:pPr>
                            <w:spacing w:after="0" w:line="240" w:lineRule="atLeast"/>
                            <w:ind w:firstLine="360"/>
                            <w:rPr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Pr="00603A32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Sindicatura@cabocorrientes.gob.mx</w:t>
                            </w:r>
                          </w:hyperlink>
                        </w:p>
                        <w:p w:rsidR="00B70198" w:rsidRPr="00603A32" w:rsidRDefault="00B70198" w:rsidP="00603A32">
                          <w:pPr>
                            <w:spacing w:after="0" w:line="240" w:lineRule="atLeast"/>
                            <w:ind w:firstLine="360"/>
                            <w:rPr>
                              <w:sz w:val="18"/>
                              <w:szCs w:val="18"/>
                            </w:rPr>
                          </w:pPr>
                          <w:hyperlink r:id="rId10" w:history="1">
                            <w:r w:rsidRPr="00603A32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Juridico@cabocorrientes.gob.mx</w:t>
                            </w:r>
                          </w:hyperlink>
                        </w:p>
                        <w:p w:rsidR="00B70198" w:rsidRPr="00603A32" w:rsidRDefault="00B70198" w:rsidP="00603A32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after="0" w:line="240" w:lineRule="atLeast"/>
                            <w:rPr>
                              <w:sz w:val="18"/>
                              <w:szCs w:val="18"/>
                            </w:rPr>
                          </w:pPr>
                          <w:r w:rsidRPr="00603A32">
                            <w:rPr>
                              <w:sz w:val="18"/>
                              <w:szCs w:val="18"/>
                            </w:rPr>
                            <w:t>DOMICILIO: Portal Hidalgo #12 Colonia Centro, El Tuito Cabo Corrientes, Jalisco.</w:t>
                          </w:r>
                        </w:p>
                        <w:p w:rsidR="00B70198" w:rsidRDefault="00B70198" w:rsidP="00603A32">
                          <w:pPr>
                            <w:spacing w:after="0" w:line="240" w:lineRule="atLeas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03A32" w:rsidRPr="009D75A4">
            <w:rPr>
              <w:rFonts w:ascii="Arial" w:hAnsi="Arial" w:cs="Arial"/>
              <w:b/>
              <w:noProof/>
              <w:sz w:val="40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F1319B5" wp14:editId="2ACE1EB4">
                    <wp:simplePos x="0" y="0"/>
                    <wp:positionH relativeFrom="column">
                      <wp:posOffset>3908425</wp:posOffset>
                    </wp:positionH>
                    <wp:positionV relativeFrom="paragraph">
                      <wp:posOffset>5374640</wp:posOffset>
                    </wp:positionV>
                    <wp:extent cx="2727960" cy="1287145"/>
                    <wp:effectExtent l="0" t="0" r="0" b="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27960" cy="1287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0198" w:rsidRPr="009D75A4" w:rsidRDefault="00B70198" w:rsidP="009D75A4">
                                <w:pPr>
                                  <w:pStyle w:val="Prrafodelista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b/>
                                  </w:rPr>
                                </w:pPr>
                                <w:r w:rsidRPr="009D75A4">
                                  <w:rPr>
                                    <w:b/>
                                    <w:lang w:val="es-MX"/>
                                  </w:rPr>
                                  <w:t xml:space="preserve">SINDICATURA MUNICIPAL </w:t>
                                </w:r>
                              </w:p>
                              <w:p w:rsidR="00B70198" w:rsidRDefault="00B70198" w:rsidP="009D75A4">
                                <w:pPr>
                                  <w:pStyle w:val="Prrafodelista"/>
                                  <w:rPr>
                                    <w:lang w:val="es-MX"/>
                                  </w:rPr>
                                </w:pPr>
                                <w:r w:rsidRPr="009D75A4">
                                  <w:rPr>
                                    <w:lang w:val="es-MX"/>
                                  </w:rPr>
                                  <w:t>TITULAR: LIC</w:t>
                                </w:r>
                                <w:r>
                                  <w:rPr>
                                    <w:lang w:val="es-MX"/>
                                  </w:rPr>
                                  <w:t>. JUAN DIEGO CAMPOS RODRIGUEZ.</w:t>
                                </w:r>
                              </w:p>
                              <w:p w:rsidR="00B70198" w:rsidRPr="009D75A4" w:rsidRDefault="00B70198" w:rsidP="009D75A4">
                                <w:pPr>
                                  <w:pStyle w:val="Prrafodelista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b/>
                                  </w:rPr>
                                </w:pPr>
                                <w:r w:rsidRPr="009D75A4">
                                  <w:rPr>
                                    <w:b/>
                                  </w:rPr>
                                  <w:t xml:space="preserve">JURIDICO </w:t>
                                </w:r>
                              </w:p>
                              <w:p w:rsidR="00B70198" w:rsidRDefault="00B70198" w:rsidP="009D75A4">
                                <w:pPr>
                                  <w:pStyle w:val="Prrafodelista"/>
                                </w:pPr>
                                <w:r>
                                  <w:t xml:space="preserve">TITULAR: LIC. SAIRA ADRIANA BRAVO RODRIGUEZ.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07.75pt;margin-top:423.2pt;width:214.8pt;height:10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wBFAIAAAMEAAAOAAAAZHJzL2Uyb0RvYy54bWysU9uO2yAQfa/Uf0C8N3bcZJNYcVbbbLeq&#10;tL1I234AARyjAkOBxN5+/Q44SaP2raofEHiYM3POHNa3g9HkKH1QYBs6nZSUSMtBKLtv6PdvD2+W&#10;lITIrGAarGzoswz0dvP61bp3taygAy2kJwhiQ927hnYxurooAu+kYWECTloMtuANi3j0+0J41iO6&#10;0UVVljdFD144D1yGgH/vxyDdZPy2lTx+adsgI9ENxd5iXn1ed2ktNmtW7z1zneKnNtg/dGGYslj0&#10;AnXPIiMHr/6CMop7CNDGCQdTQNsqLjMHZDMt/2Dz1DEnMxcUJ7iLTOH/wfLPx6+eKNHQt+WCEssM&#10;Dml7YMIDEZJEOUQgVZKpd6HG208O78fhHQw47kw5uEfgPwKxsO2Y3cs776HvJBPY5jRlFlepI05I&#10;ILv+Ewisxg4RMtDQepM0RFUIouO4ni8jwj4Ix5/VolqsbjDEMTatlovpbJ5rsPqc7nyIHyQYkjYN&#10;9eiBDM+OjyGmdlh9vpKqWXhQWmcfaEv6hq7m1TwnXEWMimhTrUxDl2X6RuMklu+tyMmRKT3usYC2&#10;J9qJ6cg5DrthFPqs5g7EM+rgYXQlviLcdOB/UdKjIxsafh6Yl5Tojxa1XE1ns2ThfJjNFxUe/HVk&#10;dx1hliNUQyMl43Ybs+1HyneoeauyGmk4YyenltFpWaTTq0hWvj7nW7/f7uYFAAD//wMAUEsDBBQA&#10;BgAIAAAAIQBpknB43wAAAA0BAAAPAAAAZHJzL2Rvd25yZXYueG1sTI/BTsMwDIbvSLxDZCRuLClq&#10;q62rOyEQVxAbIHHLGq+t1jhVk63l7cm4wM2WP/3+/nIz216cafSdY4RkoUAQ18503CC8757vliB8&#10;0Gx075gQvsnDprq+KnVh3MRvdN6GRsQQ9oVGaEMYCil93ZLVfuEG4ng7uNHqENexkWbUUwy3vbxX&#10;KpdWdxw/tHqgx5bq4/ZkET5eDl+fqXptnmw2TG5Wku1KIt7ezA9rEIHm8AfDRT+qQxWd9u7Exose&#10;IU+yLKIIyzRPQVwIlWYJiP3vtEpAVqX836L6AQAA//8DAFBLAQItABQABgAIAAAAIQC2gziS/gAA&#10;AOEBAAATAAAAAAAAAAAAAAAAAAAAAABbQ29udGVudF9UeXBlc10ueG1sUEsBAi0AFAAGAAgAAAAh&#10;ADj9If/WAAAAlAEAAAsAAAAAAAAAAAAAAAAALwEAAF9yZWxzLy5yZWxzUEsBAi0AFAAGAAgAAAAh&#10;AGT6nAEUAgAAAwQAAA4AAAAAAAAAAAAAAAAALgIAAGRycy9lMm9Eb2MueG1sUEsBAi0AFAAGAAgA&#10;AAAhAGmScHjfAAAADQEAAA8AAAAAAAAAAAAAAAAAbgQAAGRycy9kb3ducmV2LnhtbFBLBQYAAAAA&#10;BAAEAPMAAAB6BQAAAAA=&#10;" filled="f" stroked="f">
                    <v:textbox>
                      <w:txbxContent>
                        <w:p w:rsidR="00B70198" w:rsidRPr="009D75A4" w:rsidRDefault="00B70198" w:rsidP="009D75A4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</w:rPr>
                          </w:pPr>
                          <w:r w:rsidRPr="009D75A4">
                            <w:rPr>
                              <w:b/>
                              <w:lang w:val="es-MX"/>
                            </w:rPr>
                            <w:t xml:space="preserve">SINDICATURA MUNICIPAL </w:t>
                          </w:r>
                        </w:p>
                        <w:p w:rsidR="00B70198" w:rsidRDefault="00B70198" w:rsidP="009D75A4">
                          <w:pPr>
                            <w:pStyle w:val="Prrafodelista"/>
                            <w:rPr>
                              <w:lang w:val="es-MX"/>
                            </w:rPr>
                          </w:pPr>
                          <w:r w:rsidRPr="009D75A4">
                            <w:rPr>
                              <w:lang w:val="es-MX"/>
                            </w:rPr>
                            <w:t>TITULAR: LIC</w:t>
                          </w:r>
                          <w:r>
                            <w:rPr>
                              <w:lang w:val="es-MX"/>
                            </w:rPr>
                            <w:t>. JUAN DIEGO CAMPOS RODRIGUEZ.</w:t>
                          </w:r>
                        </w:p>
                        <w:p w:rsidR="00B70198" w:rsidRPr="009D75A4" w:rsidRDefault="00B70198" w:rsidP="009D75A4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</w:rPr>
                          </w:pPr>
                          <w:r w:rsidRPr="009D75A4">
                            <w:rPr>
                              <w:b/>
                            </w:rPr>
                            <w:t xml:space="preserve">JURIDICO </w:t>
                          </w:r>
                        </w:p>
                        <w:p w:rsidR="00B70198" w:rsidRDefault="00B70198" w:rsidP="009D75A4">
                          <w:pPr>
                            <w:pStyle w:val="Prrafodelista"/>
                          </w:pPr>
                          <w:r>
                            <w:t xml:space="preserve">TITULAR: LIC. SAIRA ADRIANA BRAVO RODRIGUEZ.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03A32"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407CB316" wp14:editId="0AEF28B7">
                <wp:simplePos x="0" y="0"/>
                <wp:positionH relativeFrom="column">
                  <wp:posOffset>4100195</wp:posOffset>
                </wp:positionH>
                <wp:positionV relativeFrom="paragraph">
                  <wp:posOffset>2953385</wp:posOffset>
                </wp:positionV>
                <wp:extent cx="2477770" cy="2809875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to-Escudo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770" cy="2809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5FBB">
            <w:rPr>
              <w:rFonts w:ascii="Arial" w:hAnsi="Arial" w:cs="Arial"/>
              <w:b/>
              <w:sz w:val="40"/>
              <w:szCs w:val="32"/>
            </w:rPr>
            <w:br w:type="page"/>
          </w:r>
        </w:p>
      </w:sdtContent>
    </w:sdt>
    <w:p w:rsidR="00603A32" w:rsidRPr="005A74C2" w:rsidRDefault="00603A32" w:rsidP="00603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sz w:val="40"/>
          <w:szCs w:val="32"/>
        </w:rPr>
        <w:lastRenderedPageBreak/>
        <w:t>“</w:t>
      </w:r>
      <w:r>
        <w:rPr>
          <w:rFonts w:ascii="Arial" w:hAnsi="Arial" w:cs="Arial"/>
          <w:b/>
          <w:bCs/>
          <w:sz w:val="36"/>
          <w:szCs w:val="36"/>
        </w:rPr>
        <w:t>PLAN</w:t>
      </w:r>
      <w:r w:rsidRPr="005A74C2">
        <w:rPr>
          <w:rFonts w:ascii="Arial" w:hAnsi="Arial" w:cs="Arial"/>
          <w:b/>
          <w:bCs/>
          <w:sz w:val="36"/>
          <w:szCs w:val="36"/>
        </w:rPr>
        <w:t xml:space="preserve"> OPERATIVO ANUAL 2019</w:t>
      </w:r>
    </w:p>
    <w:p w:rsidR="00603A32" w:rsidRDefault="00603A32" w:rsidP="00603A3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A74C2">
        <w:rPr>
          <w:rFonts w:ascii="Arial" w:hAnsi="Arial" w:cs="Arial"/>
          <w:b/>
          <w:bCs/>
          <w:sz w:val="36"/>
          <w:szCs w:val="36"/>
        </w:rPr>
        <w:t>SINDICATURA MUNICIPAL</w:t>
      </w:r>
      <w:r>
        <w:rPr>
          <w:rFonts w:ascii="Arial" w:hAnsi="Arial" w:cs="Arial"/>
          <w:b/>
          <w:bCs/>
          <w:sz w:val="36"/>
          <w:szCs w:val="36"/>
        </w:rPr>
        <w:t>”</w:t>
      </w:r>
    </w:p>
    <w:p w:rsidR="00603A32" w:rsidRPr="005A74C2" w:rsidRDefault="00603A32" w:rsidP="00603A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03A32" w:rsidRDefault="00603A32" w:rsidP="00603A3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5050">
        <w:rPr>
          <w:rFonts w:ascii="Arial" w:hAnsi="Arial" w:cs="Arial"/>
          <w:sz w:val="24"/>
          <w:szCs w:val="24"/>
        </w:rPr>
        <w:t>La sindicatura Municipal tiene como finalidad brindar atención a la ciudadanía en general reduciendo las faltas administrativas, llevando conciliaciones, teniendo como prioridad llegar a un acuerdo entre los particulares, dar asesoría jurídica a quien los requiera así mismo procurar la defensa de los intereses y bienes muebles e inmuebles del municipio, siendo uno de los ejes principales del H. Ayuntamiento, ya que su labor no se reduce a solo un área de la Administración, si no que por su importancia, al tener la representatividad legal del H. Ayuntamiento, su labor de vigilancia e inspección en todas y cada una de las actividades de áreas, es primordial para el buen funcionamiento de todas las Direcciones.</w:t>
      </w:r>
    </w:p>
    <w:p w:rsidR="00603A32" w:rsidRDefault="00603A32" w:rsidP="00603A32">
      <w:pPr>
        <w:spacing w:after="0" w:line="360" w:lineRule="auto"/>
        <w:jc w:val="both"/>
        <w:rPr>
          <w:rFonts w:ascii="Arial" w:hAnsi="Arial" w:cs="Arial"/>
        </w:rPr>
      </w:pPr>
    </w:p>
    <w:p w:rsidR="00603A32" w:rsidRPr="00D4294A" w:rsidRDefault="00603A32" w:rsidP="00603A3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94A">
        <w:rPr>
          <w:rFonts w:ascii="Arial" w:hAnsi="Arial" w:cs="Arial"/>
          <w:sz w:val="24"/>
          <w:szCs w:val="24"/>
        </w:rPr>
        <w:t xml:space="preserve">El Síndico Municipal figura como parte integrante del Ayuntamiento, en el art. 115, Fracción I de la Constitución Política de los Estados Unidos Mexicanos, menciona: “CADA MUNICIPIO SERA GOBERNADO POR UN AYUNTAMIENTO DE ELECCION POPULAR DIRECTA, INTEGRADO POR UN PRESIDENTE MUNICIPAL Y EL NUMERO DE REGIDORES Y SINDICOS QUE LA LEY DETERMINE”. </w:t>
      </w:r>
    </w:p>
    <w:p w:rsidR="00603A32" w:rsidRPr="00D4294A" w:rsidRDefault="00603A32" w:rsidP="00603A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3A32" w:rsidRPr="00D4294A" w:rsidRDefault="00603A32" w:rsidP="00603A3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94A">
        <w:rPr>
          <w:rFonts w:ascii="Arial" w:hAnsi="Arial" w:cs="Arial"/>
          <w:sz w:val="24"/>
          <w:szCs w:val="24"/>
        </w:rPr>
        <w:t xml:space="preserve">La Sindicatura Municipal además de las funciones propias que establece la Ley del Gobierno y la Administración Pública Municipal del Estado de Jalisco, tiene el objetivo de promover la participación ciudadana e informar de manera general sobre las atribuciones y servicios del Gobierno Municipal, así como recibir quejas, denuncias, peticiones y sugerencias de la población. </w:t>
      </w:r>
    </w:p>
    <w:p w:rsidR="00603A32" w:rsidRPr="008C6707" w:rsidRDefault="00603A32" w:rsidP="00603A3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603A32" w:rsidRDefault="00603A32" w:rsidP="00603A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03A32" w:rsidRDefault="00603A32" w:rsidP="00603A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03A32" w:rsidRDefault="00603A32" w:rsidP="00603A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03A32" w:rsidRDefault="00603A32" w:rsidP="00603A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03A32" w:rsidRDefault="00603A32" w:rsidP="00603A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03A32" w:rsidRDefault="00603A32" w:rsidP="00603A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03A32" w:rsidRDefault="00603A32" w:rsidP="00603A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03A32" w:rsidRDefault="00603A32" w:rsidP="00603A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03A32" w:rsidRPr="00B91ADE" w:rsidRDefault="00603A32" w:rsidP="00603A32">
      <w:pPr>
        <w:shd w:val="clear" w:color="auto" w:fill="548DD4" w:themeFill="text2" w:themeFillTint="9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1ADE">
        <w:rPr>
          <w:rFonts w:ascii="Arial" w:hAnsi="Arial" w:cs="Arial"/>
          <w:b/>
          <w:sz w:val="32"/>
          <w:szCs w:val="32"/>
        </w:rPr>
        <w:t xml:space="preserve">MISIÓN </w:t>
      </w:r>
    </w:p>
    <w:p w:rsidR="00603A32" w:rsidRPr="00D4294A" w:rsidRDefault="00603A32" w:rsidP="00603A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03A32" w:rsidRDefault="00603A32" w:rsidP="00603A3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5050">
        <w:rPr>
          <w:rFonts w:ascii="Arial" w:hAnsi="Arial" w:cs="Arial"/>
          <w:sz w:val="24"/>
          <w:szCs w:val="24"/>
        </w:rPr>
        <w:t xml:space="preserve">La Sindicatura Municipal es un área dentro del H. Ayuntamiento que tiene como bases la legalidad, honradez y eficacia del servicio público a favor de la sociedad y que la prestación de los mismos se den con calidad y una atención respetuosa, además de </w:t>
      </w:r>
      <w:r>
        <w:rPr>
          <w:rFonts w:ascii="Arial" w:hAnsi="Arial" w:cs="Arial"/>
          <w:sz w:val="24"/>
          <w:szCs w:val="24"/>
        </w:rPr>
        <w:t>r</w:t>
      </w:r>
      <w:r w:rsidRPr="00D4294A">
        <w:rPr>
          <w:rFonts w:ascii="Arial" w:hAnsi="Arial" w:cs="Arial"/>
          <w:sz w:val="24"/>
          <w:szCs w:val="24"/>
        </w:rPr>
        <w:t xml:space="preserve">epresentar, Vigilar, proteger y defender los intereses y bienes públicos del municipio estableciendo medidas y mecanismos de control en coordinación con la </w:t>
      </w:r>
      <w:r>
        <w:rPr>
          <w:rFonts w:ascii="Arial" w:hAnsi="Arial" w:cs="Arial"/>
          <w:sz w:val="24"/>
          <w:szCs w:val="24"/>
        </w:rPr>
        <w:t xml:space="preserve">Contraloría y </w:t>
      </w:r>
      <w:r w:rsidRPr="00D4294A">
        <w:rPr>
          <w:rFonts w:ascii="Arial" w:hAnsi="Arial" w:cs="Arial"/>
          <w:sz w:val="24"/>
          <w:szCs w:val="24"/>
        </w:rPr>
        <w:t xml:space="preserve">Dirección jurídica. </w:t>
      </w:r>
    </w:p>
    <w:p w:rsidR="00603A32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A32" w:rsidRDefault="00603A32" w:rsidP="00603A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03A32" w:rsidRDefault="00603A32" w:rsidP="00603A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03A32" w:rsidRPr="00B91ADE" w:rsidRDefault="00603A32" w:rsidP="00603A32">
      <w:pPr>
        <w:shd w:val="clear" w:color="auto" w:fill="548DD4" w:themeFill="text2" w:themeFillTint="9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1ADE">
        <w:rPr>
          <w:rFonts w:ascii="Arial" w:hAnsi="Arial" w:cs="Arial"/>
          <w:b/>
          <w:sz w:val="32"/>
          <w:szCs w:val="32"/>
        </w:rPr>
        <w:t>VISIÓN</w:t>
      </w:r>
    </w:p>
    <w:p w:rsidR="00603A32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A32" w:rsidRDefault="00603A32" w:rsidP="00603A3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94A">
        <w:rPr>
          <w:rFonts w:ascii="Arial" w:hAnsi="Arial" w:cs="Arial"/>
          <w:sz w:val="24"/>
          <w:szCs w:val="24"/>
        </w:rPr>
        <w:t xml:space="preserve">Ser un área de contacto </w:t>
      </w:r>
      <w:r w:rsidRPr="00CF10B4">
        <w:rPr>
          <w:rFonts w:ascii="Arial" w:hAnsi="Arial" w:cs="Arial"/>
          <w:sz w:val="24"/>
          <w:szCs w:val="24"/>
        </w:rPr>
        <w:t>con la población en dónde se</w:t>
      </w:r>
      <w:r>
        <w:rPr>
          <w:rFonts w:ascii="Arial" w:hAnsi="Arial" w:cs="Arial"/>
          <w:sz w:val="24"/>
          <w:szCs w:val="24"/>
        </w:rPr>
        <w:t xml:space="preserve"> ofrezcan servicios eficientes </w:t>
      </w:r>
      <w:r w:rsidRPr="00CF10B4">
        <w:rPr>
          <w:rFonts w:ascii="Arial" w:hAnsi="Arial" w:cs="Arial"/>
          <w:sz w:val="24"/>
          <w:szCs w:val="24"/>
        </w:rPr>
        <w:t>y con mayor rapidez, siendo siempre equitativos e igualitarios en la atención a grupos vulnerables proporcionándoles la confianza y apegándose siempre a la razón y la legalidad, intentando antes que nada la conciliación entre las partes.</w:t>
      </w:r>
      <w:r>
        <w:rPr>
          <w:rFonts w:ascii="Arial" w:hAnsi="Arial" w:cs="Arial"/>
          <w:sz w:val="24"/>
          <w:szCs w:val="24"/>
        </w:rPr>
        <w:t xml:space="preserve"> </w:t>
      </w:r>
      <w:r w:rsidRPr="00D4294A">
        <w:rPr>
          <w:rFonts w:ascii="Arial" w:hAnsi="Arial" w:cs="Arial"/>
          <w:sz w:val="24"/>
          <w:szCs w:val="24"/>
        </w:rPr>
        <w:t xml:space="preserve">Ser responsables y honestos para el desarrollo de la comunidad, generando beneficios para la administración pública municipal. Asimismo observar una garantía de protección a los intereses materiales e inmateriales del municipio. </w:t>
      </w:r>
    </w:p>
    <w:p w:rsidR="00603A32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A32" w:rsidRPr="00D4294A" w:rsidRDefault="00603A32" w:rsidP="00603A32">
      <w:pPr>
        <w:shd w:val="clear" w:color="auto" w:fill="548DD4" w:themeFill="text2" w:themeFillTint="9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294A">
        <w:rPr>
          <w:rFonts w:ascii="Arial" w:hAnsi="Arial" w:cs="Arial"/>
          <w:b/>
          <w:sz w:val="28"/>
          <w:szCs w:val="28"/>
        </w:rPr>
        <w:t>OBJETIVO ESTRATÉGICO</w:t>
      </w:r>
    </w:p>
    <w:p w:rsidR="00603A32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A32" w:rsidRDefault="00603A32" w:rsidP="00603A3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6D80">
        <w:rPr>
          <w:rFonts w:ascii="Arial" w:hAnsi="Arial" w:cs="Arial"/>
          <w:sz w:val="24"/>
          <w:szCs w:val="24"/>
        </w:rPr>
        <w:t>La Sindicatura Municipal tiene como objetivo reducir las faltas administrativas, alcoholismo, drogadicción, delincuencia, violencia familiar entre otras, conjuntamente con la dirección de seguridad pública municipal y demás dependencias de prevención del delito o falta administrativa, asimismo, realizar la adecuación y creación de Reglamentos de las Diferentes áreas administrativas, que servirán como apoyo para los directores de área y para el buen fun</w:t>
      </w:r>
      <w:r>
        <w:rPr>
          <w:rFonts w:ascii="Arial" w:hAnsi="Arial" w:cs="Arial"/>
          <w:sz w:val="24"/>
          <w:szCs w:val="24"/>
        </w:rPr>
        <w:t>cionamiento del H. Ayuntamiento, además d</w:t>
      </w:r>
      <w:r w:rsidRPr="00D4294A">
        <w:rPr>
          <w:rFonts w:ascii="Arial" w:hAnsi="Arial" w:cs="Arial"/>
          <w:sz w:val="24"/>
          <w:szCs w:val="24"/>
        </w:rPr>
        <w:t xml:space="preserve">esahogar todos los juicios en los </w:t>
      </w:r>
      <w:r w:rsidRPr="00D4294A">
        <w:rPr>
          <w:rFonts w:ascii="Arial" w:hAnsi="Arial" w:cs="Arial"/>
          <w:sz w:val="24"/>
          <w:szCs w:val="24"/>
        </w:rPr>
        <w:lastRenderedPageBreak/>
        <w:t xml:space="preserve">cuales es parte el municipio, compareciendo puntual y oportunamente, además de promover su rápida conclusión en bien del H. Ayuntamiento. </w:t>
      </w:r>
    </w:p>
    <w:p w:rsidR="00603A32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A32" w:rsidRDefault="00603A32" w:rsidP="00603A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03A32" w:rsidRPr="00D4294A" w:rsidRDefault="00603A32" w:rsidP="00603A32">
      <w:pPr>
        <w:shd w:val="clear" w:color="auto" w:fill="548DD4" w:themeFill="text2" w:themeFillTint="9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294A">
        <w:rPr>
          <w:rFonts w:ascii="Arial" w:hAnsi="Arial" w:cs="Arial"/>
          <w:b/>
          <w:sz w:val="28"/>
          <w:szCs w:val="28"/>
        </w:rPr>
        <w:t>OBJETIVOS ESPECÍFICOS</w:t>
      </w:r>
    </w:p>
    <w:p w:rsidR="00603A32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A32" w:rsidRDefault="00603A32" w:rsidP="00603A3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94A">
        <w:rPr>
          <w:rFonts w:ascii="Arial" w:hAnsi="Arial" w:cs="Arial"/>
          <w:sz w:val="24"/>
          <w:szCs w:val="24"/>
        </w:rPr>
        <w:t>Implementar un monitoreo constante del estado que guarda los diversos juicios y promover lo que corresponda en tiempo y forma para agilizar su tramitación y reducir el mayor número. Aplicar un sistema de control y canalización adecuado para las conciliaciones entre particulares garantizando que la ciudadanía tenga acceso a la impartición de justicia ante las autoridades competentes. Además se implementaran visitas en las diferentes localidades del Municipio con el propósito de acercar el Gobierno Municipal a la ciudadanía, atendiendo a sus necesidades.</w:t>
      </w:r>
    </w:p>
    <w:p w:rsidR="00603A32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11" w:type="dxa"/>
        <w:tblLook w:val="04A0" w:firstRow="1" w:lastRow="0" w:firstColumn="1" w:lastColumn="0" w:noHBand="0" w:noVBand="1"/>
      </w:tblPr>
      <w:tblGrid>
        <w:gridCol w:w="535"/>
        <w:gridCol w:w="2641"/>
        <w:gridCol w:w="463"/>
        <w:gridCol w:w="516"/>
        <w:gridCol w:w="549"/>
        <w:gridCol w:w="463"/>
        <w:gridCol w:w="543"/>
        <w:gridCol w:w="450"/>
        <w:gridCol w:w="430"/>
        <w:gridCol w:w="486"/>
        <w:gridCol w:w="460"/>
        <w:gridCol w:w="537"/>
        <w:gridCol w:w="543"/>
        <w:gridCol w:w="495"/>
      </w:tblGrid>
      <w:tr w:rsidR="00603A32" w:rsidTr="00B70198">
        <w:tc>
          <w:tcPr>
            <w:tcW w:w="9111" w:type="dxa"/>
            <w:gridSpan w:val="14"/>
          </w:tcPr>
          <w:p w:rsidR="00603A32" w:rsidRDefault="00603A32" w:rsidP="00B70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3A32" w:rsidRPr="00AC2E14" w:rsidRDefault="00603A32" w:rsidP="00B70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E14">
              <w:rPr>
                <w:rFonts w:ascii="Arial" w:hAnsi="Arial" w:cs="Arial"/>
                <w:b/>
                <w:sz w:val="18"/>
                <w:szCs w:val="18"/>
              </w:rPr>
              <w:t>CALENDARIO DE ACTIVIDADES</w:t>
            </w:r>
          </w:p>
        </w:tc>
      </w:tr>
      <w:tr w:rsidR="00603A32" w:rsidRPr="00C37DD0" w:rsidTr="00B70198">
        <w:trPr>
          <w:trHeight w:val="252"/>
        </w:trPr>
        <w:tc>
          <w:tcPr>
            <w:tcW w:w="535" w:type="dxa"/>
            <w:vMerge w:val="restart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DD0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2641" w:type="dxa"/>
            <w:vMerge w:val="restart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DD0">
              <w:rPr>
                <w:rFonts w:ascii="Arial" w:hAnsi="Arial" w:cs="Arial"/>
                <w:sz w:val="18"/>
                <w:szCs w:val="18"/>
              </w:rPr>
              <w:t>DESCRIPCION DE LA ACTIVIDAD</w:t>
            </w:r>
          </w:p>
        </w:tc>
        <w:tc>
          <w:tcPr>
            <w:tcW w:w="5935" w:type="dxa"/>
            <w:gridSpan w:val="12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DD0">
              <w:rPr>
                <w:rFonts w:ascii="Arial" w:hAnsi="Arial" w:cs="Arial"/>
                <w:sz w:val="18"/>
                <w:szCs w:val="18"/>
              </w:rPr>
              <w:t>CRONOGRAMA</w:t>
            </w:r>
          </w:p>
        </w:tc>
      </w:tr>
      <w:tr w:rsidR="00603A32" w:rsidTr="00B70198">
        <w:trPr>
          <w:trHeight w:val="252"/>
        </w:trPr>
        <w:tc>
          <w:tcPr>
            <w:tcW w:w="535" w:type="dxa"/>
            <w:vMerge/>
          </w:tcPr>
          <w:p w:rsidR="00603A32" w:rsidRDefault="00603A32" w:rsidP="00B70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vMerge/>
          </w:tcPr>
          <w:p w:rsidR="00603A32" w:rsidRDefault="00603A32" w:rsidP="00B70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7DD0">
              <w:rPr>
                <w:rFonts w:ascii="Arial" w:hAnsi="Arial" w:cs="Arial"/>
                <w:sz w:val="12"/>
                <w:szCs w:val="12"/>
              </w:rPr>
              <w:t>ENE</w:t>
            </w:r>
          </w:p>
        </w:tc>
        <w:tc>
          <w:tcPr>
            <w:tcW w:w="516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549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</w:t>
            </w:r>
          </w:p>
        </w:tc>
        <w:tc>
          <w:tcPr>
            <w:tcW w:w="463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ABR</w:t>
            </w:r>
          </w:p>
        </w:tc>
        <w:tc>
          <w:tcPr>
            <w:tcW w:w="543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450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</w:p>
        </w:tc>
        <w:tc>
          <w:tcPr>
            <w:tcW w:w="430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</w:p>
        </w:tc>
        <w:tc>
          <w:tcPr>
            <w:tcW w:w="486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AGO</w:t>
            </w:r>
          </w:p>
        </w:tc>
        <w:tc>
          <w:tcPr>
            <w:tcW w:w="460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</w:t>
            </w:r>
          </w:p>
        </w:tc>
        <w:tc>
          <w:tcPr>
            <w:tcW w:w="537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543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495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DIC</w:t>
            </w:r>
          </w:p>
        </w:tc>
      </w:tr>
      <w:tr w:rsidR="00603A32" w:rsidTr="00B70198">
        <w:tc>
          <w:tcPr>
            <w:tcW w:w="535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641" w:type="dxa"/>
          </w:tcPr>
          <w:p w:rsidR="00603A32" w:rsidRPr="00C37DD0" w:rsidRDefault="00603A32" w:rsidP="00B7019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37DD0">
              <w:rPr>
                <w:rFonts w:ascii="Arial" w:hAnsi="Arial" w:cs="Arial"/>
                <w:sz w:val="12"/>
                <w:szCs w:val="12"/>
              </w:rPr>
              <w:t>VISITAS A LAS DIFERENTES LOCALIDADES DEL MUNICIPIO A EFECTO DE LLEVAR A CABO AUDIENCIAS PÚBLICAS.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9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7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5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603A32" w:rsidTr="00B70198">
        <w:tc>
          <w:tcPr>
            <w:tcW w:w="535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41" w:type="dxa"/>
          </w:tcPr>
          <w:p w:rsidR="00603A32" w:rsidRPr="00C37DD0" w:rsidRDefault="00603A32" w:rsidP="00B7019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37DD0">
              <w:rPr>
                <w:rFonts w:ascii="Arial" w:hAnsi="Arial" w:cs="Arial"/>
                <w:sz w:val="12"/>
                <w:szCs w:val="12"/>
              </w:rPr>
              <w:t>REPRESENTAR JURÍDICAMENTE AL H. AYUNTAMIENTO EN ASUNTOS EN QUE SEA PARTE.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9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7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5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603A32" w:rsidTr="00B70198">
        <w:tc>
          <w:tcPr>
            <w:tcW w:w="535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641" w:type="dxa"/>
          </w:tcPr>
          <w:p w:rsidR="00603A32" w:rsidRPr="00C37DD0" w:rsidRDefault="00603A32" w:rsidP="00B7019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37DD0">
              <w:rPr>
                <w:rFonts w:ascii="Arial" w:hAnsi="Arial" w:cs="Arial"/>
                <w:sz w:val="12"/>
                <w:szCs w:val="12"/>
              </w:rPr>
              <w:t>REVISAR LA APLICACIÓN DE LOS RECURSOS FINANCIEROS, M</w:t>
            </w:r>
            <w:r>
              <w:rPr>
                <w:rFonts w:ascii="Arial" w:hAnsi="Arial" w:cs="Arial"/>
                <w:sz w:val="12"/>
                <w:szCs w:val="12"/>
              </w:rPr>
              <w:t xml:space="preserve">ATERIALES Y BIENES INMUEBLES.  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9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7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5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603A32" w:rsidTr="00B70198">
        <w:tc>
          <w:tcPr>
            <w:tcW w:w="535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641" w:type="dxa"/>
          </w:tcPr>
          <w:p w:rsidR="00603A32" w:rsidRPr="00C37DD0" w:rsidRDefault="00603A32" w:rsidP="00B7019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37DD0">
              <w:rPr>
                <w:rFonts w:ascii="Arial" w:hAnsi="Arial" w:cs="Arial"/>
                <w:sz w:val="12"/>
                <w:szCs w:val="12"/>
              </w:rPr>
              <w:t xml:space="preserve">ASISTIR EN COORDINACIÓN CON EL CONTRALOR INTERNO A LAS VISITAS DE INSPECCIÓN QUE SE HAGAN A LA TESORERÍA MUNICIPAL.  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9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7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5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603A32" w:rsidTr="00B70198">
        <w:tc>
          <w:tcPr>
            <w:tcW w:w="535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641" w:type="dxa"/>
          </w:tcPr>
          <w:p w:rsidR="00603A32" w:rsidRPr="00C37DD0" w:rsidRDefault="00603A32" w:rsidP="00B7019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37DD0">
              <w:rPr>
                <w:rFonts w:ascii="Arial" w:hAnsi="Arial" w:cs="Arial"/>
                <w:sz w:val="12"/>
                <w:szCs w:val="12"/>
              </w:rPr>
              <w:t>VIGILAR LA PRESENTACION AL CONGRESO DEL ESTADO EN TIEMPO Y FORMA LA CUENTA PUBLICA ANUAL; CERCIORARSE DE QUE SE ORDENE LA PUBLICACIÓN DE LOS ESTADOS FINANCIEROS MENSUALES; PREVIO CONOCIMIENTO DEL AYUNTAMIENTO.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9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7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5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603A32" w:rsidTr="00B70198">
        <w:tc>
          <w:tcPr>
            <w:tcW w:w="535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641" w:type="dxa"/>
          </w:tcPr>
          <w:p w:rsidR="00603A32" w:rsidRPr="00C37DD0" w:rsidRDefault="00603A32" w:rsidP="00B7019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37DD0">
              <w:rPr>
                <w:rFonts w:ascii="Arial" w:hAnsi="Arial" w:cs="Arial"/>
                <w:sz w:val="12"/>
                <w:szCs w:val="12"/>
              </w:rPr>
              <w:t xml:space="preserve">VERIFICAR LA APLICACIÓN DE LOS RECURSOS FINANCIEROS DESTINADOS A LA CONSTRUCCIÓN DE OBRAS PÚBLICAS QUE SE REALICEN. 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9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7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5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603A32" w:rsidTr="00B70198">
        <w:tc>
          <w:tcPr>
            <w:tcW w:w="535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641" w:type="dxa"/>
          </w:tcPr>
          <w:p w:rsidR="00603A32" w:rsidRPr="00C37DD0" w:rsidRDefault="00603A32" w:rsidP="00B7019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917F4">
              <w:rPr>
                <w:rFonts w:ascii="Arial" w:hAnsi="Arial" w:cs="Arial"/>
                <w:sz w:val="12"/>
                <w:szCs w:val="12"/>
              </w:rPr>
              <w:t>PROCURAR Y DEFENDER LOS INTERESES DEL MUNICIPIO.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9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7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5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603A32" w:rsidTr="00B70198">
        <w:tc>
          <w:tcPr>
            <w:tcW w:w="535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641" w:type="dxa"/>
          </w:tcPr>
          <w:p w:rsidR="00603A32" w:rsidRPr="00C37DD0" w:rsidRDefault="00603A32" w:rsidP="00B7019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917F4">
              <w:rPr>
                <w:rFonts w:ascii="Arial" w:hAnsi="Arial" w:cs="Arial"/>
                <w:sz w:val="12"/>
                <w:szCs w:val="12"/>
              </w:rPr>
              <w:t xml:space="preserve">REFRENDAR CON FIRMA LOS CONTRATOS Y CONVENIOS QUE AUTORICE EL CABILDO, RESPONSABILIZÁNDOSE DE QUE LOS DOCUMENTOS SE APEGUEN A LA LEY.  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9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7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5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603A32" w:rsidTr="00B70198">
        <w:tc>
          <w:tcPr>
            <w:tcW w:w="535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641" w:type="dxa"/>
          </w:tcPr>
          <w:p w:rsidR="00603A32" w:rsidRPr="00C37DD0" w:rsidRDefault="00603A32" w:rsidP="00B7019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00EA">
              <w:rPr>
                <w:rFonts w:ascii="Arial" w:hAnsi="Arial" w:cs="Arial"/>
                <w:sz w:val="12"/>
                <w:szCs w:val="12"/>
              </w:rPr>
              <w:t>PRESIDIR EN LAS COMISIONES P</w:t>
            </w:r>
            <w:r>
              <w:rPr>
                <w:rFonts w:ascii="Arial" w:hAnsi="Arial" w:cs="Arial"/>
                <w:sz w:val="12"/>
                <w:szCs w:val="12"/>
              </w:rPr>
              <w:t xml:space="preserve">ARA LAS CUALES FUI DESIGNADO.  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9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7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5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603A32" w:rsidTr="00B70198">
        <w:tc>
          <w:tcPr>
            <w:tcW w:w="535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641" w:type="dxa"/>
          </w:tcPr>
          <w:p w:rsidR="00603A32" w:rsidRPr="00C37DD0" w:rsidRDefault="00603A32" w:rsidP="00B7019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00EA">
              <w:rPr>
                <w:rFonts w:ascii="Arial" w:hAnsi="Arial" w:cs="Arial"/>
                <w:sz w:val="12"/>
                <w:szCs w:val="12"/>
              </w:rPr>
              <w:t>EJERCER FUNCIONES CONCILIATORIAS EN ASUNTOS DE MI COMPETENCIA SOMETIDOS A MI CONSIDERACIÓN.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9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7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5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603A32" w:rsidTr="00B70198">
        <w:tc>
          <w:tcPr>
            <w:tcW w:w="535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641" w:type="dxa"/>
          </w:tcPr>
          <w:p w:rsidR="00603A32" w:rsidRPr="00C37DD0" w:rsidRDefault="00603A32" w:rsidP="00B7019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00EA">
              <w:rPr>
                <w:rFonts w:ascii="Arial" w:hAnsi="Arial" w:cs="Arial"/>
                <w:sz w:val="12"/>
                <w:szCs w:val="12"/>
              </w:rPr>
              <w:t>LEGALIZAR LA PROPIEDAD DE LOS BIENES MUNICIPALES E INTERVENIR EN LA FORMULACIÓN Y ACTUALIZACIÓN DE LOS INVENTARIOS DE BIENES MUEBLES E INMUEBLES DEL MUNICIPIO, EN COORDINACIÓN CON EL SECRETARIO DEL AYUNTAMIENTO Y EL CONTRALOR MUNICIPAL.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9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7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5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603A32" w:rsidTr="00B70198">
        <w:tc>
          <w:tcPr>
            <w:tcW w:w="535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12</w:t>
            </w:r>
          </w:p>
        </w:tc>
        <w:tc>
          <w:tcPr>
            <w:tcW w:w="2641" w:type="dxa"/>
          </w:tcPr>
          <w:p w:rsidR="00603A32" w:rsidRPr="00C37DD0" w:rsidRDefault="00603A32" w:rsidP="00B7019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00EA">
              <w:rPr>
                <w:rFonts w:ascii="Arial" w:hAnsi="Arial" w:cs="Arial"/>
                <w:sz w:val="12"/>
                <w:szCs w:val="12"/>
              </w:rPr>
              <w:t>ASISTIR PUNTUALMENTE A LAS SESIONES DEL CABILDO Y PARTICIPAR EN LAS DISCUSIONES CON VOZ Y VOTO.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9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7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5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603A32" w:rsidTr="00B70198">
        <w:tc>
          <w:tcPr>
            <w:tcW w:w="535" w:type="dxa"/>
          </w:tcPr>
          <w:p w:rsidR="00603A32" w:rsidRPr="00C37DD0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641" w:type="dxa"/>
          </w:tcPr>
          <w:p w:rsidR="00603A32" w:rsidRPr="00C37DD0" w:rsidRDefault="00603A32" w:rsidP="00B7019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ASISTIR A LOS EVENTOS PUBLICOS CELEBRADOS EN EL MUNICIPIO, POR CUENTA PROPIA O EN REPRESENTACION DEL PRESIDENTE MUNICIPAL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9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3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6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60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37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43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95" w:type="dxa"/>
          </w:tcPr>
          <w:p w:rsidR="00603A32" w:rsidRPr="00F360A3" w:rsidRDefault="00603A32" w:rsidP="00B701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60A3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</w:tbl>
    <w:p w:rsidR="00603A32" w:rsidRDefault="00603A32" w:rsidP="00603A32">
      <w:pPr>
        <w:spacing w:after="0" w:line="240" w:lineRule="auto"/>
        <w:jc w:val="center"/>
        <w:rPr>
          <w:rFonts w:ascii="Arial" w:hAnsi="Arial" w:cs="Arial"/>
        </w:rPr>
      </w:pPr>
    </w:p>
    <w:p w:rsidR="00603A32" w:rsidRDefault="00603A32" w:rsidP="00603A32">
      <w:pPr>
        <w:spacing w:after="0" w:line="240" w:lineRule="auto"/>
        <w:jc w:val="center"/>
        <w:rPr>
          <w:rFonts w:ascii="Arial" w:hAnsi="Arial" w:cs="Arial"/>
        </w:rPr>
      </w:pPr>
    </w:p>
    <w:p w:rsidR="00603A32" w:rsidRPr="00F360A3" w:rsidRDefault="00603A32" w:rsidP="00603A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60A3">
        <w:rPr>
          <w:rFonts w:ascii="Arial" w:hAnsi="Arial" w:cs="Arial"/>
          <w:sz w:val="24"/>
          <w:szCs w:val="24"/>
        </w:rPr>
        <w:t>Ley del Gobierno y la Administración Pública Municipal del Estado de Jalisco</w:t>
      </w:r>
    </w:p>
    <w:p w:rsidR="00603A32" w:rsidRPr="00F360A3" w:rsidRDefault="00603A32" w:rsidP="00603A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3A32" w:rsidRPr="00F360A3" w:rsidRDefault="00603A32" w:rsidP="00603A32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es-ES"/>
        </w:rPr>
      </w:pPr>
      <w:r w:rsidRPr="00F360A3">
        <w:rPr>
          <w:rFonts w:ascii="Arial" w:eastAsia="Times New Roman" w:hAnsi="Arial" w:cs="Arial"/>
          <w:b/>
          <w:bCs/>
          <w:snapToGrid w:val="0"/>
          <w:sz w:val="24"/>
          <w:szCs w:val="24"/>
          <w:lang w:eastAsia="es-ES"/>
        </w:rPr>
        <w:t>CAPÍTULO III</w:t>
      </w:r>
    </w:p>
    <w:p w:rsidR="00603A32" w:rsidRPr="00F360A3" w:rsidRDefault="00603A32" w:rsidP="00603A32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F360A3">
        <w:rPr>
          <w:rFonts w:ascii="Arial" w:eastAsia="Times New Roman" w:hAnsi="Arial" w:cs="Arial"/>
          <w:b/>
          <w:bCs/>
          <w:snapToGrid w:val="0"/>
          <w:sz w:val="24"/>
          <w:szCs w:val="24"/>
          <w:lang w:eastAsia="es-ES"/>
        </w:rPr>
        <w:t>Del Síndico</w:t>
      </w:r>
    </w:p>
    <w:p w:rsidR="00603A32" w:rsidRPr="00F360A3" w:rsidRDefault="00603A32" w:rsidP="00603A32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:rsidR="00603A32" w:rsidRPr="00F360A3" w:rsidRDefault="00603A32" w:rsidP="00603A3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F360A3">
        <w:rPr>
          <w:rFonts w:ascii="Arial" w:eastAsia="Times New Roman" w:hAnsi="Arial" w:cs="Arial"/>
          <w:b/>
          <w:bCs/>
          <w:snapToGrid w:val="0"/>
          <w:sz w:val="24"/>
          <w:szCs w:val="24"/>
          <w:lang w:eastAsia="es-ES"/>
        </w:rPr>
        <w:t>Artículo 52</w:t>
      </w:r>
      <w:r w:rsidRPr="00F360A3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. Son obligaciones del Síndico:</w:t>
      </w:r>
    </w:p>
    <w:p w:rsidR="00603A32" w:rsidRPr="00F360A3" w:rsidRDefault="00603A32" w:rsidP="00603A3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:rsidR="00603A32" w:rsidRPr="00F360A3" w:rsidRDefault="00603A32" w:rsidP="00603A3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F360A3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I. Acatar las órdenes del Ayuntamiento;</w:t>
      </w:r>
    </w:p>
    <w:p w:rsidR="00603A32" w:rsidRPr="00F360A3" w:rsidRDefault="00603A32" w:rsidP="00603A3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:rsidR="00603A32" w:rsidRPr="00F360A3" w:rsidRDefault="00603A32" w:rsidP="00603A3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F360A3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II. Representar al Municipio en los contratos que celebre y en todo acto en que el Ayuntamiento ordene su intervención, ajustándose a las órdenes, e instrucciones que en cada caso reciba;</w:t>
      </w:r>
    </w:p>
    <w:p w:rsidR="00603A32" w:rsidRPr="00F360A3" w:rsidRDefault="00603A32" w:rsidP="00603A3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:rsidR="00603A32" w:rsidRPr="00F360A3" w:rsidRDefault="00603A32" w:rsidP="00603A3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F360A3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III. Representar al Municipio en todas las controversias o litigios en que éste sea parte, sin perjuicio de la facultad que tiene el Ayuntamiento para designar apoderados o procuradores especiales;</w:t>
      </w:r>
    </w:p>
    <w:p w:rsidR="00603A32" w:rsidRPr="00F360A3" w:rsidRDefault="00603A32" w:rsidP="00603A3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:rsidR="00603A32" w:rsidRPr="00F360A3" w:rsidRDefault="00603A32" w:rsidP="00603A3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F360A3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IV. Abstenerse de ejercer o ejecutar actos propios de la Administración Pública Municipal o contratar servicios o personal a nombre del Ayuntamiento salvo en aquellos casos en que, de manera expresa cumpla una orden del Ayuntamiento;</w:t>
      </w:r>
    </w:p>
    <w:p w:rsidR="00603A32" w:rsidRPr="00F360A3" w:rsidRDefault="00603A32" w:rsidP="00603A3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:rsidR="00603A32" w:rsidRPr="00F360A3" w:rsidRDefault="00603A32" w:rsidP="00603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360A3">
        <w:rPr>
          <w:rFonts w:ascii="Arial" w:eastAsia="Times New Roman" w:hAnsi="Arial" w:cs="Arial"/>
          <w:sz w:val="24"/>
          <w:szCs w:val="24"/>
          <w:lang w:eastAsia="es-ES"/>
        </w:rPr>
        <w:t>V. Percibir la remuneración establecida en el presupuesto de egresos correspondiente y que se apegue a lo dispuesto por el artículo 127 de la Constitución Política de los Estados Unidos Mexicanos y demás disposiciones legales y reglamentarias aplicables, quedando estrictamente prohibido percibir por sus ingresos extraordinarios o por el fin del encargo, adicionales a la remuneración; y</w:t>
      </w:r>
    </w:p>
    <w:p w:rsidR="00603A32" w:rsidRPr="00F360A3" w:rsidRDefault="00603A32" w:rsidP="00603A3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:rsidR="00603A32" w:rsidRPr="00F360A3" w:rsidRDefault="00603A32" w:rsidP="00603A3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F360A3">
        <w:rPr>
          <w:rFonts w:ascii="Arial" w:eastAsia="Times New Roman" w:hAnsi="Arial" w:cs="Arial"/>
          <w:snapToGrid w:val="0"/>
          <w:sz w:val="24"/>
          <w:szCs w:val="24"/>
          <w:lang w:eastAsia="es-ES"/>
        </w:rPr>
        <w:t xml:space="preserve">VI. </w:t>
      </w:r>
      <w:r w:rsidRPr="00F360A3">
        <w:rPr>
          <w:rFonts w:ascii="Arial" w:eastAsia="Times New Roman" w:hAnsi="Arial" w:cs="Arial"/>
          <w:sz w:val="24"/>
          <w:szCs w:val="24"/>
          <w:lang w:eastAsia="es-ES"/>
        </w:rPr>
        <w:t>Las demás que establezcan las Constituciones Federal, Estatal y demás leyes y reglamentos.</w:t>
      </w:r>
    </w:p>
    <w:p w:rsidR="00603A32" w:rsidRPr="00F360A3" w:rsidRDefault="00603A32" w:rsidP="00603A3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es-ES"/>
        </w:rPr>
      </w:pPr>
    </w:p>
    <w:p w:rsidR="00603A32" w:rsidRPr="00F360A3" w:rsidRDefault="00603A32" w:rsidP="00603A3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F360A3">
        <w:rPr>
          <w:rFonts w:ascii="Arial" w:eastAsia="Times New Roman" w:hAnsi="Arial" w:cs="Arial"/>
          <w:b/>
          <w:bCs/>
          <w:snapToGrid w:val="0"/>
          <w:sz w:val="24"/>
          <w:szCs w:val="24"/>
          <w:lang w:eastAsia="es-ES"/>
        </w:rPr>
        <w:t>Artículo 53</w:t>
      </w:r>
      <w:r w:rsidRPr="00F360A3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. Son facultades del Síndico:</w:t>
      </w:r>
    </w:p>
    <w:p w:rsidR="00603A32" w:rsidRPr="00F360A3" w:rsidRDefault="00603A32" w:rsidP="00603A32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:rsidR="00603A32" w:rsidRPr="00F360A3" w:rsidRDefault="00603A32" w:rsidP="00603A32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F360A3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I. Participar con derecho a voz y voto en las sesiones del Ayuntamiento, con las excepciones que marca esta ley;</w:t>
      </w:r>
    </w:p>
    <w:p w:rsidR="00603A32" w:rsidRPr="00F360A3" w:rsidRDefault="00603A32" w:rsidP="00603A32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:rsidR="00603A32" w:rsidRPr="00F360A3" w:rsidRDefault="00603A32" w:rsidP="00603A32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F360A3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II. Presentar iniciativa de ordenamientos municipales, en los términos de la presente ley;</w:t>
      </w:r>
    </w:p>
    <w:p w:rsidR="00603A32" w:rsidRPr="00F360A3" w:rsidRDefault="00603A32" w:rsidP="00603A32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:rsidR="00603A32" w:rsidRPr="00F360A3" w:rsidRDefault="00603A32" w:rsidP="00603A32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F360A3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III. Solicitar se cite a sesiones ordinarias y extraordinarias al Ayuntamiento;</w:t>
      </w:r>
    </w:p>
    <w:p w:rsidR="00603A32" w:rsidRPr="00F360A3" w:rsidRDefault="00603A32" w:rsidP="00603A32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:rsidR="00603A32" w:rsidRPr="00F360A3" w:rsidRDefault="00603A32" w:rsidP="00603A32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F360A3">
        <w:rPr>
          <w:rFonts w:ascii="Arial" w:eastAsia="Times New Roman" w:hAnsi="Arial" w:cs="Arial"/>
          <w:snapToGrid w:val="0"/>
          <w:sz w:val="24"/>
          <w:szCs w:val="24"/>
          <w:lang w:eastAsia="es-ES"/>
        </w:rPr>
        <w:lastRenderedPageBreak/>
        <w:t>IV. Asistir a las visitas de inspección que se hagan a la oficina encargada de la Hacienda Municipal;</w:t>
      </w:r>
    </w:p>
    <w:p w:rsidR="00603A32" w:rsidRPr="00F360A3" w:rsidRDefault="00603A32" w:rsidP="00603A32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:rsidR="00603A32" w:rsidRPr="00F360A3" w:rsidRDefault="00603A32" w:rsidP="00603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360A3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V.</w:t>
      </w:r>
      <w:r w:rsidRPr="00F360A3">
        <w:rPr>
          <w:rFonts w:ascii="Arial" w:eastAsia="Times New Roman" w:hAnsi="Arial" w:cs="Arial"/>
          <w:sz w:val="24"/>
          <w:szCs w:val="24"/>
          <w:lang w:eastAsia="es-ES"/>
        </w:rPr>
        <w:t xml:space="preserve"> Integrar las comisiones edilicias en los términos de las disposiciones reglamentarias aplicables; </w:t>
      </w:r>
    </w:p>
    <w:p w:rsidR="00603A32" w:rsidRPr="00F360A3" w:rsidRDefault="00603A32" w:rsidP="00603A32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</w:p>
    <w:p w:rsidR="00603A32" w:rsidRPr="00F360A3" w:rsidRDefault="00603A32" w:rsidP="00603A32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F360A3">
        <w:rPr>
          <w:rFonts w:ascii="Arial" w:eastAsia="Times New Roman" w:hAnsi="Arial" w:cs="Arial"/>
          <w:snapToGrid w:val="0"/>
          <w:sz w:val="24"/>
          <w:szCs w:val="24"/>
          <w:lang w:eastAsia="es-ES"/>
        </w:rPr>
        <w:t>VI. Informar a la sociedad de sus actividades, a través de la forma y mecanismos que establezcan los ordenamientos municipales; y</w:t>
      </w:r>
    </w:p>
    <w:p w:rsidR="00603A32" w:rsidRPr="00F360A3" w:rsidRDefault="00603A32" w:rsidP="00603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03A32" w:rsidRPr="00F360A3" w:rsidRDefault="00603A32" w:rsidP="00603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360A3">
        <w:rPr>
          <w:rFonts w:ascii="Arial" w:eastAsia="Times New Roman" w:hAnsi="Arial" w:cs="Arial"/>
          <w:sz w:val="24"/>
          <w:szCs w:val="24"/>
          <w:lang w:eastAsia="es-ES"/>
        </w:rPr>
        <w:t>VII. Las demás que establezcan las Constituciones Federal, Estatal y demás disposiciones legales y reglamentarias aplicables.</w:t>
      </w:r>
    </w:p>
    <w:p w:rsidR="00603A32" w:rsidRPr="00F360A3" w:rsidRDefault="00603A32" w:rsidP="00603A32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s-ES"/>
        </w:rPr>
      </w:pPr>
      <w:r w:rsidRPr="00F360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54</w:t>
      </w:r>
      <w:r w:rsidRPr="00F360A3">
        <w:rPr>
          <w:rFonts w:ascii="Arial" w:eastAsia="Times New Roman" w:hAnsi="Arial" w:cs="Arial"/>
          <w:sz w:val="24"/>
          <w:szCs w:val="24"/>
          <w:lang w:eastAsia="es-ES"/>
        </w:rPr>
        <w:t>. El Síndico se debe apoyar en los servidores públicos municipales necesarios para cumplir su función, conforme al presupuesto de egresos y a los reglamentos que al efecto se expidan.</w:t>
      </w:r>
    </w:p>
    <w:p w:rsidR="00603A32" w:rsidRPr="00F360A3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A32" w:rsidRPr="00F360A3" w:rsidRDefault="00603A32" w:rsidP="00603A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3A32" w:rsidRDefault="00603A32" w:rsidP="00603A32">
      <w:pPr>
        <w:spacing w:after="0" w:line="240" w:lineRule="auto"/>
        <w:jc w:val="both"/>
        <w:rPr>
          <w:rFonts w:ascii="Arial" w:hAnsi="Arial" w:cs="Arial"/>
        </w:rPr>
      </w:pPr>
      <w:r w:rsidRPr="009523DC">
        <w:rPr>
          <w:rFonts w:ascii="Arial" w:hAnsi="Arial" w:cs="Arial"/>
          <w:b/>
          <w:sz w:val="28"/>
          <w:szCs w:val="28"/>
        </w:rPr>
        <w:t>ORIENTACION LEGAL</w:t>
      </w:r>
      <w:r>
        <w:rPr>
          <w:rFonts w:ascii="Arial" w:hAnsi="Arial" w:cs="Arial"/>
          <w:b/>
          <w:sz w:val="28"/>
          <w:szCs w:val="28"/>
        </w:rPr>
        <w:t xml:space="preserve">.- </w:t>
      </w:r>
      <w:r w:rsidRPr="008C6707">
        <w:rPr>
          <w:rFonts w:ascii="Arial" w:hAnsi="Arial" w:cs="Arial"/>
        </w:rPr>
        <w:t xml:space="preserve"> </w:t>
      </w:r>
      <w:r w:rsidRPr="009523DC">
        <w:rPr>
          <w:rFonts w:ascii="Arial" w:hAnsi="Arial" w:cs="Arial"/>
          <w:sz w:val="24"/>
          <w:szCs w:val="24"/>
        </w:rPr>
        <w:t>Se brinda a la ciudadanía en general asesoría u orientación jurídica gratuitamente, en forma personal.</w:t>
      </w:r>
      <w:r w:rsidRPr="008C6707">
        <w:rPr>
          <w:rFonts w:ascii="Arial" w:hAnsi="Arial" w:cs="Arial"/>
        </w:rPr>
        <w:t xml:space="preserve"> </w:t>
      </w:r>
    </w:p>
    <w:p w:rsidR="00603A32" w:rsidRDefault="00603A32" w:rsidP="00603A32">
      <w:pPr>
        <w:spacing w:after="0" w:line="240" w:lineRule="auto"/>
        <w:jc w:val="center"/>
        <w:rPr>
          <w:rFonts w:ascii="Arial" w:hAnsi="Arial" w:cs="Arial"/>
        </w:rPr>
      </w:pPr>
    </w:p>
    <w:p w:rsidR="00603A32" w:rsidRDefault="00603A32" w:rsidP="00603A32">
      <w:pPr>
        <w:shd w:val="clear" w:color="auto" w:fill="548DD4" w:themeFill="text2" w:themeFillTint="99"/>
        <w:spacing w:after="0" w:line="240" w:lineRule="auto"/>
        <w:jc w:val="center"/>
        <w:rPr>
          <w:rFonts w:ascii="Arial" w:hAnsi="Arial" w:cs="Arial"/>
        </w:rPr>
      </w:pPr>
    </w:p>
    <w:p w:rsidR="00603A32" w:rsidRDefault="00603A32" w:rsidP="00603A32">
      <w:pPr>
        <w:shd w:val="clear" w:color="auto" w:fill="548DD4" w:themeFill="text2" w:themeFillTint="9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23DC">
        <w:rPr>
          <w:rFonts w:ascii="Arial" w:hAnsi="Arial" w:cs="Arial"/>
          <w:b/>
          <w:sz w:val="28"/>
          <w:szCs w:val="28"/>
        </w:rPr>
        <w:t xml:space="preserve">TRÁMITES Y SERVICIOS </w:t>
      </w:r>
    </w:p>
    <w:p w:rsidR="00603A32" w:rsidRPr="009523DC" w:rsidRDefault="00603A32" w:rsidP="00603A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03A32" w:rsidRPr="00640ADF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ADF">
        <w:rPr>
          <w:rFonts w:ascii="Arial" w:hAnsi="Arial" w:cs="Arial"/>
          <w:sz w:val="24"/>
          <w:szCs w:val="24"/>
        </w:rPr>
        <w:t xml:space="preserve">1. ORGANO CONCILIADOR DE PARTICULARES (CONVENIOS, MANIFIESTOS) </w:t>
      </w:r>
    </w:p>
    <w:p w:rsidR="00603A32" w:rsidRPr="00640ADF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ADF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CARTILLA MILITAR</w:t>
      </w:r>
    </w:p>
    <w:p w:rsidR="00603A32" w:rsidRPr="00640ADF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115A2">
        <w:rPr>
          <w:rFonts w:ascii="Arial" w:hAnsi="Arial" w:cs="Arial"/>
          <w:sz w:val="24"/>
          <w:szCs w:val="24"/>
        </w:rPr>
        <w:t>. INVENTARIO DE BIENES MU</w:t>
      </w:r>
      <w:r w:rsidRPr="00640ADF">
        <w:rPr>
          <w:rFonts w:ascii="Arial" w:hAnsi="Arial" w:cs="Arial"/>
          <w:sz w:val="24"/>
          <w:szCs w:val="24"/>
        </w:rPr>
        <w:t>EBLES E INMUEBLES DEL MUNICIPIO</w:t>
      </w:r>
      <w:r w:rsidR="00C115A2">
        <w:rPr>
          <w:rFonts w:ascii="Arial" w:hAnsi="Arial" w:cs="Arial"/>
          <w:sz w:val="24"/>
          <w:szCs w:val="24"/>
        </w:rPr>
        <w:t>.</w:t>
      </w:r>
    </w:p>
    <w:p w:rsidR="00603A32" w:rsidRDefault="00603A32" w:rsidP="00603A32">
      <w:pPr>
        <w:spacing w:after="0" w:line="240" w:lineRule="auto"/>
        <w:jc w:val="both"/>
        <w:rPr>
          <w:rFonts w:ascii="Arial" w:hAnsi="Arial" w:cs="Arial"/>
        </w:rPr>
      </w:pPr>
    </w:p>
    <w:p w:rsidR="00603A32" w:rsidRDefault="00603A32" w:rsidP="00603A32">
      <w:pPr>
        <w:spacing w:after="0" w:line="240" w:lineRule="auto"/>
        <w:jc w:val="both"/>
        <w:rPr>
          <w:rFonts w:ascii="Arial" w:hAnsi="Arial" w:cs="Arial"/>
        </w:rPr>
      </w:pPr>
    </w:p>
    <w:p w:rsidR="00603A32" w:rsidRPr="009523DC" w:rsidRDefault="00603A32" w:rsidP="00603A32">
      <w:pPr>
        <w:shd w:val="clear" w:color="auto" w:fill="548DD4" w:themeFill="text2" w:themeFillTint="9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23DC">
        <w:rPr>
          <w:rFonts w:ascii="Arial" w:hAnsi="Arial" w:cs="Arial"/>
          <w:b/>
          <w:sz w:val="28"/>
          <w:szCs w:val="28"/>
        </w:rPr>
        <w:t>CONCILIACION/CONVENIO</w:t>
      </w:r>
    </w:p>
    <w:p w:rsidR="00603A32" w:rsidRDefault="00603A32" w:rsidP="00603A32">
      <w:pPr>
        <w:spacing w:after="0" w:line="240" w:lineRule="auto"/>
        <w:jc w:val="both"/>
        <w:rPr>
          <w:rFonts w:ascii="Arial" w:hAnsi="Arial" w:cs="Arial"/>
        </w:rPr>
      </w:pPr>
    </w:p>
    <w:p w:rsidR="00603A32" w:rsidRPr="00640ADF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ADF">
        <w:rPr>
          <w:rFonts w:ascii="Arial" w:hAnsi="Arial" w:cs="Arial"/>
          <w:b/>
          <w:sz w:val="24"/>
          <w:szCs w:val="24"/>
        </w:rPr>
        <w:t>LA CONCILIACION.-</w:t>
      </w:r>
      <w:r w:rsidRPr="008C6707">
        <w:rPr>
          <w:rFonts w:ascii="Arial" w:hAnsi="Arial" w:cs="Arial"/>
        </w:rPr>
        <w:t xml:space="preserve"> </w:t>
      </w:r>
      <w:r w:rsidRPr="00640ADF">
        <w:rPr>
          <w:rFonts w:ascii="Arial" w:hAnsi="Arial" w:cs="Arial"/>
          <w:sz w:val="24"/>
          <w:szCs w:val="24"/>
        </w:rPr>
        <w:t xml:space="preserve">Como acto de administración de justicia es un mecanismo alternativo la solución de conflictos LA SINDICATURA MUNICIPAL, se encargara de la mediación o la amigable composición de particulares, alcanzando un resultado benéfico hacia la ciudadanía. </w:t>
      </w:r>
    </w:p>
    <w:p w:rsidR="00603A32" w:rsidRDefault="00603A32" w:rsidP="00603A32">
      <w:pPr>
        <w:spacing w:after="0" w:line="240" w:lineRule="auto"/>
        <w:jc w:val="both"/>
        <w:rPr>
          <w:rFonts w:ascii="Arial" w:hAnsi="Arial" w:cs="Arial"/>
        </w:rPr>
      </w:pPr>
    </w:p>
    <w:p w:rsidR="00603A32" w:rsidRPr="009523DC" w:rsidRDefault="00603A32" w:rsidP="00603A32">
      <w:pPr>
        <w:shd w:val="clear" w:color="auto" w:fill="548DD4" w:themeFill="text2" w:themeFillTint="9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23DC">
        <w:rPr>
          <w:rFonts w:ascii="Arial" w:hAnsi="Arial" w:cs="Arial"/>
          <w:b/>
          <w:sz w:val="28"/>
          <w:szCs w:val="28"/>
        </w:rPr>
        <w:t>VENTAJAS</w:t>
      </w:r>
    </w:p>
    <w:p w:rsidR="00603A32" w:rsidRDefault="00603A32" w:rsidP="00603A32">
      <w:pPr>
        <w:spacing w:after="0" w:line="240" w:lineRule="auto"/>
        <w:jc w:val="both"/>
        <w:rPr>
          <w:rFonts w:ascii="Arial" w:hAnsi="Arial" w:cs="Arial"/>
        </w:rPr>
      </w:pPr>
    </w:p>
    <w:p w:rsidR="00603A32" w:rsidRPr="00640ADF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ADF">
        <w:rPr>
          <w:rFonts w:ascii="Arial" w:hAnsi="Arial" w:cs="Arial"/>
          <w:b/>
        </w:rPr>
        <w:t>LIBERTAD DE ACCESO.-</w:t>
      </w:r>
      <w:r w:rsidRPr="008C6707">
        <w:rPr>
          <w:rFonts w:ascii="Arial" w:hAnsi="Arial" w:cs="Arial"/>
        </w:rPr>
        <w:t xml:space="preserve"> </w:t>
      </w:r>
      <w:r w:rsidRPr="00640ADF">
        <w:rPr>
          <w:rFonts w:ascii="Arial" w:hAnsi="Arial" w:cs="Arial"/>
          <w:sz w:val="24"/>
          <w:szCs w:val="24"/>
        </w:rPr>
        <w:t xml:space="preserve">La conciliación es una figura que se fundamenta en la autonomía de la voluntad de las partes, por ello, cualquier ciudadano puede acudir para solicitar una conciliación. </w:t>
      </w:r>
    </w:p>
    <w:p w:rsidR="00603A32" w:rsidRDefault="00603A32" w:rsidP="00603A32">
      <w:pPr>
        <w:spacing w:after="0" w:line="240" w:lineRule="auto"/>
        <w:jc w:val="both"/>
        <w:rPr>
          <w:rFonts w:ascii="Arial" w:hAnsi="Arial" w:cs="Arial"/>
        </w:rPr>
      </w:pPr>
    </w:p>
    <w:p w:rsidR="00603A32" w:rsidRPr="00640ADF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ADF">
        <w:rPr>
          <w:rFonts w:ascii="Arial" w:hAnsi="Arial" w:cs="Arial"/>
          <w:b/>
          <w:sz w:val="24"/>
          <w:szCs w:val="24"/>
        </w:rPr>
        <w:t>CONTROL DEL PROCEDIMIENTO Y SUS RESULTADOS.-</w:t>
      </w:r>
      <w:r w:rsidRPr="00640ADF">
        <w:rPr>
          <w:rFonts w:ascii="Arial" w:hAnsi="Arial" w:cs="Arial"/>
          <w:sz w:val="24"/>
          <w:szCs w:val="24"/>
        </w:rPr>
        <w:t xml:space="preserve"> En la conciliación las partes deben colaborar para construir la solución del conflicto y, por esa razón, las partes controlan el tiempo del procedimiento y sus resultados. La conciliación es una figura eminentemente voluntaria donde las partes son las protagonistas del manejo de la audiencia de conciliación y el acuerdo logrado es un resultado de una negociación facilitada por el Síndico.</w:t>
      </w:r>
    </w:p>
    <w:p w:rsidR="00603A32" w:rsidRPr="00640ADF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A32" w:rsidRPr="00640ADF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ADF">
        <w:rPr>
          <w:rFonts w:ascii="Arial" w:hAnsi="Arial" w:cs="Arial"/>
          <w:b/>
          <w:sz w:val="24"/>
          <w:szCs w:val="24"/>
        </w:rPr>
        <w:t>MEJORA LAS RELACIONES ENTRE LAS PARTES.-</w:t>
      </w:r>
      <w:r w:rsidRPr="00640ADF">
        <w:rPr>
          <w:rFonts w:ascii="Arial" w:hAnsi="Arial" w:cs="Arial"/>
          <w:sz w:val="24"/>
          <w:szCs w:val="24"/>
        </w:rPr>
        <w:t xml:space="preserve"> La conciliación no produce ganadores ni perdedores, ya que todas las partes deben ser favorecidas por el acuerdo que se logre, por ello la conciliación facilita la protección y mejora las relaciones entre las personas porque la solución a su conflicto fue construido entre todos. </w:t>
      </w:r>
    </w:p>
    <w:p w:rsidR="00603A32" w:rsidRDefault="00603A32" w:rsidP="00603A32">
      <w:pPr>
        <w:spacing w:after="0" w:line="240" w:lineRule="auto"/>
        <w:jc w:val="both"/>
        <w:rPr>
          <w:rFonts w:ascii="Arial" w:hAnsi="Arial" w:cs="Arial"/>
        </w:rPr>
      </w:pPr>
    </w:p>
    <w:p w:rsidR="00603A32" w:rsidRPr="00640ADF" w:rsidRDefault="00603A32" w:rsidP="00603A32">
      <w:pPr>
        <w:shd w:val="clear" w:color="auto" w:fill="548DD4" w:themeFill="text2" w:themeFillTint="9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0ADF">
        <w:rPr>
          <w:rFonts w:ascii="Arial" w:hAnsi="Arial" w:cs="Arial"/>
          <w:b/>
          <w:sz w:val="28"/>
          <w:szCs w:val="28"/>
        </w:rPr>
        <w:t>ATENCION CIUDADANA</w:t>
      </w:r>
    </w:p>
    <w:p w:rsidR="00603A32" w:rsidRDefault="00603A32" w:rsidP="00603A32">
      <w:pPr>
        <w:spacing w:after="0" w:line="240" w:lineRule="auto"/>
        <w:jc w:val="both"/>
        <w:rPr>
          <w:rFonts w:ascii="Arial" w:hAnsi="Arial" w:cs="Arial"/>
        </w:rPr>
      </w:pPr>
    </w:p>
    <w:p w:rsidR="00603A32" w:rsidRDefault="00603A32" w:rsidP="00603A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0ADF">
        <w:rPr>
          <w:rFonts w:ascii="Arial" w:hAnsi="Arial" w:cs="Arial"/>
          <w:sz w:val="24"/>
          <w:szCs w:val="24"/>
        </w:rPr>
        <w:t xml:space="preserve">Una característica de la actual Sindicatura Municipal, será atención ciudadana, lo cual se ha ido logrando, con una adecuada DELEGACION DE FUNCIONES entre la Secretaria Técnica del Ayuntamiento y la Dirección de Jurídico, lo cual permite una fácil organización de actividades y una pronta respuesta. Además se implementaran visitas en las diferentes localidades del municipio con el propósito de acercar el Gobierno Municipal a la ciudadanía, atendiendo las necesidades de la sociedad. </w:t>
      </w:r>
    </w:p>
    <w:p w:rsidR="00603A32" w:rsidRPr="00640ADF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A32" w:rsidRPr="00640ADF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A32" w:rsidRPr="00640ADF" w:rsidRDefault="00603A32" w:rsidP="00603A32">
      <w:pPr>
        <w:shd w:val="clear" w:color="auto" w:fill="548DD4" w:themeFill="text2" w:themeFillTint="9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0ADF">
        <w:rPr>
          <w:rFonts w:ascii="Arial" w:hAnsi="Arial" w:cs="Arial"/>
          <w:b/>
          <w:sz w:val="28"/>
          <w:szCs w:val="28"/>
        </w:rPr>
        <w:t>VIGILANCIA Y CUIDADO DEL PATRIMONIO MUNICIPAL</w:t>
      </w:r>
    </w:p>
    <w:p w:rsidR="00603A32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A32" w:rsidRDefault="00603A32" w:rsidP="00603A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0ADF">
        <w:rPr>
          <w:rFonts w:ascii="Arial" w:hAnsi="Arial" w:cs="Arial"/>
          <w:sz w:val="24"/>
          <w:szCs w:val="24"/>
        </w:rPr>
        <w:t xml:space="preserve">El conjunto de bienes municipales es el elemento más importante dentro del Ayuntamiento, ya que independientemente de su importancia patrimonial, los derechos municipales, para aprovechar o disponer de sus bienes, será nulo con su carencia. Por ello, la importancia que el municipio conozca los bienes que le pertenecen; para que de acuerdo a su naturaleza, pueda proceder a su administración, cumpliendo congruentemente con los objetivos que se plantea al principio de cada año. </w:t>
      </w:r>
    </w:p>
    <w:p w:rsidR="00603A32" w:rsidRDefault="00603A32" w:rsidP="00603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A32" w:rsidRPr="00206E05" w:rsidRDefault="00603A32" w:rsidP="00603A32">
      <w:pPr>
        <w:shd w:val="clear" w:color="auto" w:fill="548DD4" w:themeFill="text2" w:themeFillTint="99"/>
        <w:jc w:val="center"/>
        <w:rPr>
          <w:rFonts w:ascii="Arial" w:hAnsi="Arial" w:cs="Arial"/>
          <w:b/>
          <w:sz w:val="28"/>
          <w:szCs w:val="28"/>
        </w:rPr>
      </w:pPr>
      <w:r w:rsidRPr="00206E05">
        <w:rPr>
          <w:rFonts w:ascii="Arial" w:hAnsi="Arial" w:cs="Arial"/>
          <w:b/>
          <w:sz w:val="28"/>
          <w:szCs w:val="28"/>
        </w:rPr>
        <w:t>ESTIMACION  DE GASTOS PARA LE EJECUCION DE ACTIVIDADES.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2984"/>
        <w:gridCol w:w="1265"/>
        <w:gridCol w:w="3585"/>
        <w:gridCol w:w="1630"/>
      </w:tblGrid>
      <w:tr w:rsidR="00603A32" w:rsidRPr="00C115A2" w:rsidTr="00B70198">
        <w:trPr>
          <w:trHeight w:val="990"/>
        </w:trPr>
        <w:tc>
          <w:tcPr>
            <w:tcW w:w="2984" w:type="dxa"/>
          </w:tcPr>
          <w:p w:rsidR="00603A32" w:rsidRPr="00C115A2" w:rsidRDefault="00603A32" w:rsidP="00B70198">
            <w:pPr>
              <w:tabs>
                <w:tab w:val="left" w:pos="5608"/>
              </w:tabs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03A32" w:rsidRPr="00C115A2" w:rsidRDefault="00603A32" w:rsidP="00B70198">
            <w:pPr>
              <w:tabs>
                <w:tab w:val="left" w:pos="5608"/>
              </w:tabs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115A2">
              <w:rPr>
                <w:rFonts w:ascii="Arial" w:eastAsia="Arial Unicode MS" w:hAnsi="Arial" w:cs="Arial"/>
                <w:b/>
                <w:sz w:val="20"/>
                <w:szCs w:val="20"/>
              </w:rPr>
              <w:t>ACTIVIDADES A REALIZAR</w:t>
            </w:r>
          </w:p>
          <w:p w:rsidR="00603A32" w:rsidRPr="00C115A2" w:rsidRDefault="00603A32" w:rsidP="00B70198">
            <w:pPr>
              <w:tabs>
                <w:tab w:val="left" w:pos="5608"/>
              </w:tabs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603A32" w:rsidRPr="00C115A2" w:rsidRDefault="00603A32" w:rsidP="00B70198">
            <w:pPr>
              <w:tabs>
                <w:tab w:val="left" w:pos="5608"/>
              </w:tabs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03A32" w:rsidRPr="00C115A2" w:rsidRDefault="00603A32" w:rsidP="00B70198">
            <w:pPr>
              <w:tabs>
                <w:tab w:val="left" w:pos="5608"/>
              </w:tabs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115A2">
              <w:rPr>
                <w:rFonts w:ascii="Arial" w:eastAsia="Arial Unicode MS" w:hAnsi="Arial" w:cs="Arial"/>
                <w:b/>
                <w:sz w:val="20"/>
                <w:szCs w:val="20"/>
              </w:rPr>
              <w:t>PERIODO</w:t>
            </w:r>
          </w:p>
        </w:tc>
        <w:tc>
          <w:tcPr>
            <w:tcW w:w="3585" w:type="dxa"/>
          </w:tcPr>
          <w:p w:rsidR="00603A32" w:rsidRPr="00C115A2" w:rsidRDefault="00603A32" w:rsidP="00B70198">
            <w:pPr>
              <w:tabs>
                <w:tab w:val="left" w:pos="5608"/>
              </w:tabs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03A32" w:rsidRPr="00C115A2" w:rsidRDefault="00603A32" w:rsidP="00B70198">
            <w:pPr>
              <w:tabs>
                <w:tab w:val="left" w:pos="5608"/>
              </w:tabs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115A2">
              <w:rPr>
                <w:rFonts w:ascii="Arial" w:eastAsia="Arial Unicode MS" w:hAnsi="Arial" w:cs="Arial"/>
                <w:b/>
                <w:sz w:val="20"/>
                <w:szCs w:val="20"/>
              </w:rPr>
              <w:t>RESULTADO ESPERADO</w:t>
            </w:r>
          </w:p>
        </w:tc>
        <w:tc>
          <w:tcPr>
            <w:tcW w:w="1630" w:type="dxa"/>
          </w:tcPr>
          <w:p w:rsidR="00603A32" w:rsidRPr="00C115A2" w:rsidRDefault="00603A32" w:rsidP="00B70198">
            <w:pPr>
              <w:tabs>
                <w:tab w:val="left" w:pos="5608"/>
              </w:tabs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03A32" w:rsidRPr="00C115A2" w:rsidRDefault="00603A32" w:rsidP="00B70198">
            <w:pPr>
              <w:tabs>
                <w:tab w:val="left" w:pos="5608"/>
              </w:tabs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115A2">
              <w:rPr>
                <w:rFonts w:ascii="Arial" w:eastAsia="Arial Unicode MS" w:hAnsi="Arial" w:cs="Arial"/>
                <w:b/>
                <w:sz w:val="20"/>
                <w:szCs w:val="20"/>
              </w:rPr>
              <w:t>ESTIMACIÓN PRESUPUESTAL</w:t>
            </w:r>
          </w:p>
        </w:tc>
      </w:tr>
      <w:tr w:rsidR="00603A32" w:rsidRPr="00C115A2" w:rsidTr="00B70198">
        <w:trPr>
          <w:trHeight w:val="3839"/>
        </w:trPr>
        <w:tc>
          <w:tcPr>
            <w:tcW w:w="2984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5A2">
              <w:rPr>
                <w:rFonts w:ascii="Arial" w:hAnsi="Arial" w:cs="Arial"/>
                <w:sz w:val="20"/>
                <w:szCs w:val="20"/>
              </w:rPr>
              <w:lastRenderedPageBreak/>
              <w:t>Defender y representar jurídicamente al Municipio.</w:t>
            </w:r>
          </w:p>
        </w:tc>
        <w:tc>
          <w:tcPr>
            <w:tcW w:w="1265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5A2">
              <w:rPr>
                <w:rFonts w:ascii="Arial" w:hAnsi="Arial" w:cs="Arial"/>
                <w:sz w:val="20"/>
                <w:szCs w:val="20"/>
              </w:rPr>
              <w:t xml:space="preserve">Ene- </w:t>
            </w:r>
            <w:proofErr w:type="spellStart"/>
            <w:r w:rsidRPr="00C115A2">
              <w:rPr>
                <w:rFonts w:ascii="Arial" w:hAnsi="Arial" w:cs="Arial"/>
                <w:sz w:val="20"/>
                <w:szCs w:val="20"/>
              </w:rPr>
              <w:t>Sep</w:t>
            </w:r>
            <w:proofErr w:type="spellEnd"/>
            <w:r w:rsidRPr="00C115A2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3585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5A2">
              <w:rPr>
                <w:rFonts w:ascii="Arial" w:hAnsi="Arial" w:cs="Arial"/>
                <w:sz w:val="20"/>
                <w:szCs w:val="20"/>
              </w:rPr>
              <w:t>Que los intereses del Ayuntamiento no se vean afectados, por ninguna circunstancia, garantizando su correcta aplicación, a favor del Municipio y sus habitantes.</w:t>
            </w:r>
          </w:p>
        </w:tc>
        <w:tc>
          <w:tcPr>
            <w:tcW w:w="1630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32" w:rsidRPr="00C115A2" w:rsidRDefault="00603A32" w:rsidP="00B70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32" w:rsidRPr="00C115A2" w:rsidRDefault="00603A32" w:rsidP="00B70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32" w:rsidRPr="00C115A2" w:rsidRDefault="00603A32" w:rsidP="00B70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32" w:rsidRPr="00C115A2" w:rsidRDefault="00603A32" w:rsidP="00B70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32" w:rsidRPr="00C115A2" w:rsidRDefault="00603A32" w:rsidP="00B70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32" w:rsidRPr="00C115A2" w:rsidRDefault="00603A32" w:rsidP="00B70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32" w:rsidRPr="00C115A2" w:rsidRDefault="00603A32" w:rsidP="00B70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32" w:rsidRPr="00C115A2" w:rsidRDefault="00603A32" w:rsidP="00B70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32" w:rsidRPr="00C115A2" w:rsidRDefault="00603A32" w:rsidP="00B70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15A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603A32" w:rsidRPr="00C115A2" w:rsidRDefault="00603A32" w:rsidP="00B70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15A2">
              <w:rPr>
                <w:rFonts w:ascii="Arial" w:hAnsi="Arial" w:cs="Arial"/>
                <w:b/>
                <w:sz w:val="20"/>
                <w:szCs w:val="20"/>
              </w:rPr>
              <w:t>$56,000.00</w:t>
            </w:r>
          </w:p>
        </w:tc>
      </w:tr>
      <w:tr w:rsidR="00603A32" w:rsidRPr="00C115A2" w:rsidTr="00B70198">
        <w:trPr>
          <w:trHeight w:val="259"/>
        </w:trPr>
        <w:tc>
          <w:tcPr>
            <w:tcW w:w="2984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5A2">
              <w:rPr>
                <w:rFonts w:ascii="Arial" w:hAnsi="Arial" w:cs="Arial"/>
                <w:sz w:val="20"/>
                <w:szCs w:val="20"/>
              </w:rPr>
              <w:t>Comparecer en el desahogo de las diversas diligencias de carácter administrativo, laboral y penal como representante legal del Municipio</w:t>
            </w:r>
          </w:p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5A2">
              <w:rPr>
                <w:rFonts w:ascii="Arial" w:hAnsi="Arial" w:cs="Arial"/>
                <w:sz w:val="20"/>
                <w:szCs w:val="20"/>
              </w:rPr>
              <w:t>Que  los intereses del Ayuntamiento no se vean afectados.</w:t>
            </w:r>
          </w:p>
        </w:tc>
        <w:tc>
          <w:tcPr>
            <w:tcW w:w="1630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3A32" w:rsidRPr="00C115A2" w:rsidTr="00B70198">
        <w:trPr>
          <w:trHeight w:val="274"/>
        </w:trPr>
        <w:tc>
          <w:tcPr>
            <w:tcW w:w="2984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5A2">
              <w:rPr>
                <w:rFonts w:ascii="Arial" w:hAnsi="Arial" w:cs="Arial"/>
                <w:sz w:val="20"/>
                <w:szCs w:val="20"/>
              </w:rPr>
              <w:t>Estar presente con voz y voto, en todas las sesiones ordinarias y extraordinarias que el H. Ayuntamiento celebre.</w:t>
            </w:r>
          </w:p>
        </w:tc>
        <w:tc>
          <w:tcPr>
            <w:tcW w:w="1265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5A2">
              <w:rPr>
                <w:rFonts w:ascii="Arial" w:hAnsi="Arial" w:cs="Arial"/>
                <w:sz w:val="20"/>
                <w:szCs w:val="20"/>
              </w:rPr>
              <w:t>Que los asuntos y acuerdos que en las mismas emanen, beneficien al Municipio.</w:t>
            </w:r>
          </w:p>
        </w:tc>
        <w:tc>
          <w:tcPr>
            <w:tcW w:w="1630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3A32" w:rsidRPr="00C115A2" w:rsidTr="00B70198">
        <w:trPr>
          <w:trHeight w:val="274"/>
        </w:trPr>
        <w:tc>
          <w:tcPr>
            <w:tcW w:w="2984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5A2">
              <w:rPr>
                <w:rFonts w:ascii="Arial" w:hAnsi="Arial" w:cs="Arial"/>
                <w:sz w:val="20"/>
                <w:szCs w:val="20"/>
              </w:rPr>
              <w:t>Celebrar contratos y convenios que el Municipio autorice.</w:t>
            </w:r>
          </w:p>
        </w:tc>
        <w:tc>
          <w:tcPr>
            <w:tcW w:w="1265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3A32" w:rsidRPr="00C115A2" w:rsidTr="00B70198">
        <w:trPr>
          <w:trHeight w:val="259"/>
        </w:trPr>
        <w:tc>
          <w:tcPr>
            <w:tcW w:w="2984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5A2">
              <w:rPr>
                <w:rFonts w:ascii="Arial" w:hAnsi="Arial" w:cs="Arial"/>
                <w:sz w:val="20"/>
                <w:szCs w:val="20"/>
              </w:rPr>
              <w:t>Atender todos los asuntos jurídicos.</w:t>
            </w:r>
          </w:p>
        </w:tc>
        <w:tc>
          <w:tcPr>
            <w:tcW w:w="1265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5A2">
              <w:rPr>
                <w:rFonts w:ascii="Arial" w:hAnsi="Arial" w:cs="Arial"/>
                <w:sz w:val="20"/>
                <w:szCs w:val="20"/>
              </w:rPr>
              <w:t>Dar seguimientos a los procesos jurídicos que afecten a los intereses del municipio.</w:t>
            </w:r>
          </w:p>
        </w:tc>
        <w:tc>
          <w:tcPr>
            <w:tcW w:w="1630" w:type="dxa"/>
          </w:tcPr>
          <w:p w:rsidR="00603A32" w:rsidRPr="00C115A2" w:rsidRDefault="00603A32" w:rsidP="00B70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3A32" w:rsidRPr="008C6707" w:rsidRDefault="00603A32" w:rsidP="00603A32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CellSpacing w:w="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2921"/>
        <w:gridCol w:w="2942"/>
      </w:tblGrid>
      <w:tr w:rsidR="00603A32" w:rsidRPr="008C6707" w:rsidTr="00B70198">
        <w:trPr>
          <w:tblCellSpacing w:w="20" w:type="dxa"/>
        </w:trPr>
        <w:tc>
          <w:tcPr>
            <w:tcW w:w="2881" w:type="dxa"/>
          </w:tcPr>
          <w:p w:rsidR="00603A32" w:rsidRPr="008C6707" w:rsidRDefault="00603A32" w:rsidP="00B70198">
            <w:pPr>
              <w:jc w:val="both"/>
              <w:rPr>
                <w:rFonts w:ascii="Arial" w:hAnsi="Arial" w:cs="Arial"/>
                <w:b/>
              </w:rPr>
            </w:pPr>
          </w:p>
          <w:p w:rsidR="00603A32" w:rsidRPr="008C6707" w:rsidRDefault="00603A32" w:rsidP="00B70198">
            <w:pPr>
              <w:jc w:val="both"/>
              <w:rPr>
                <w:rFonts w:ascii="Arial" w:hAnsi="Arial" w:cs="Arial"/>
                <w:b/>
              </w:rPr>
            </w:pPr>
          </w:p>
          <w:p w:rsidR="00603A32" w:rsidRPr="008C6707" w:rsidRDefault="00603A32" w:rsidP="00B70198">
            <w:p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PAPELERIA</w:t>
            </w:r>
          </w:p>
        </w:tc>
        <w:tc>
          <w:tcPr>
            <w:tcW w:w="2881" w:type="dxa"/>
          </w:tcPr>
          <w:p w:rsidR="00603A32" w:rsidRPr="008C6707" w:rsidRDefault="00603A32" w:rsidP="00B70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32" w:rsidRPr="008C6707" w:rsidRDefault="00603A32" w:rsidP="00B70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32" w:rsidRPr="008C6707" w:rsidRDefault="00603A32" w:rsidP="00B70198">
            <w:p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eastAsia="Arial Unicode MS" w:hAnsi="Arial" w:cs="Arial"/>
                <w:b/>
              </w:rPr>
              <w:t>RECURSOS PARA FUNCIONAMIENTO DEL DEPARTAMENTO.</w:t>
            </w:r>
          </w:p>
        </w:tc>
        <w:tc>
          <w:tcPr>
            <w:tcW w:w="2882" w:type="dxa"/>
          </w:tcPr>
          <w:p w:rsidR="00603A32" w:rsidRPr="008C6707" w:rsidRDefault="00603A32" w:rsidP="00B70198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SERVICIO DE PAQUETERIA.</w:t>
            </w:r>
          </w:p>
          <w:p w:rsidR="00603A32" w:rsidRPr="008C6707" w:rsidRDefault="00603A32" w:rsidP="00B70198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LÁPICES,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BROCHES BACOS,</w:t>
            </w:r>
          </w:p>
          <w:p w:rsidR="00603A32" w:rsidRPr="008C6707" w:rsidRDefault="00603A32" w:rsidP="00B70198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CINTA SCOTCH, BITACORA.</w:t>
            </w:r>
          </w:p>
          <w:p w:rsidR="00603A32" w:rsidRPr="008C6707" w:rsidRDefault="00603A32" w:rsidP="00B70198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LAPICERAS COLOR NEGRO Y AZÚL.</w:t>
            </w:r>
          </w:p>
          <w:p w:rsidR="00603A32" w:rsidRPr="008C6707" w:rsidRDefault="00603A32" w:rsidP="00B70198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FOLDERS, MARCA TEXTO.</w:t>
            </w:r>
          </w:p>
          <w:p w:rsidR="00603A32" w:rsidRPr="008C6707" w:rsidRDefault="00603A32" w:rsidP="00B70198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GRAPAS Y POST-IT.</w:t>
            </w:r>
          </w:p>
          <w:p w:rsidR="00603A32" w:rsidRPr="008C6707" w:rsidRDefault="00603A32" w:rsidP="00B70198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HOJA MEMBRETADA.</w:t>
            </w:r>
          </w:p>
          <w:p w:rsidR="00603A32" w:rsidRPr="008C6707" w:rsidRDefault="00603A32" w:rsidP="00B70198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SOBRES TAMAÑO CARTA.</w:t>
            </w:r>
          </w:p>
          <w:p w:rsidR="00603A32" w:rsidRPr="008C6707" w:rsidRDefault="00603A32" w:rsidP="00B70198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SOBRES TAMAÑO OFICIO.</w:t>
            </w:r>
          </w:p>
          <w:p w:rsidR="00603A32" w:rsidRPr="008C6707" w:rsidRDefault="00603A32" w:rsidP="00B70198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HOJAS BLANCAS TAMAÑO CARTA Y OFICIO.</w:t>
            </w:r>
          </w:p>
          <w:p w:rsidR="00603A32" w:rsidRPr="008C6707" w:rsidRDefault="00603A32" w:rsidP="00B70198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603A32" w:rsidRPr="008C6707" w:rsidRDefault="00603A32" w:rsidP="00B7019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TOTAL: $3</w:t>
            </w:r>
            <w:r w:rsidRPr="008C6707">
              <w:rPr>
                <w:rFonts w:ascii="Arial" w:eastAsia="Arial Unicode MS" w:hAnsi="Arial" w:cs="Arial"/>
                <w:b/>
              </w:rPr>
              <w:t>0,000.00</w:t>
            </w:r>
          </w:p>
        </w:tc>
      </w:tr>
      <w:tr w:rsidR="00603A32" w:rsidRPr="008C6707" w:rsidTr="00B70198">
        <w:trPr>
          <w:tblCellSpacing w:w="20" w:type="dxa"/>
        </w:trPr>
        <w:tc>
          <w:tcPr>
            <w:tcW w:w="2881" w:type="dxa"/>
          </w:tcPr>
          <w:p w:rsidR="00603A32" w:rsidRPr="008C6707" w:rsidRDefault="00603A32" w:rsidP="00B7019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</w:tcPr>
          <w:p w:rsidR="00603A32" w:rsidRPr="008C6707" w:rsidRDefault="00603A32" w:rsidP="00B7019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</w:tcPr>
          <w:p w:rsidR="00603A32" w:rsidRPr="008C6707" w:rsidRDefault="00603A32" w:rsidP="00B7019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03A32" w:rsidRPr="008C6707" w:rsidRDefault="00603A32" w:rsidP="00603A32">
      <w:pPr>
        <w:jc w:val="both"/>
        <w:rPr>
          <w:rFonts w:ascii="Arial" w:hAnsi="Arial" w:cs="Arial"/>
          <w:b/>
        </w:rPr>
      </w:pPr>
    </w:p>
    <w:p w:rsidR="00603A32" w:rsidRPr="008C6707" w:rsidRDefault="00603A32" w:rsidP="00603A32">
      <w:pPr>
        <w:jc w:val="both"/>
        <w:rPr>
          <w:rFonts w:ascii="Arial" w:hAnsi="Arial" w:cs="Arial"/>
          <w:b/>
        </w:rPr>
      </w:pPr>
      <w:r w:rsidRPr="008C6707">
        <w:rPr>
          <w:rFonts w:ascii="Arial" w:hAnsi="Arial" w:cs="Arial"/>
          <w:b/>
        </w:rPr>
        <w:lastRenderedPageBreak/>
        <w:t>RECURSOS MATERIALES.</w:t>
      </w:r>
    </w:p>
    <w:tbl>
      <w:tblPr>
        <w:tblStyle w:val="Tablaconcuadrcul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941"/>
        <w:gridCol w:w="2921"/>
        <w:gridCol w:w="2942"/>
      </w:tblGrid>
      <w:tr w:rsidR="00603A32" w:rsidRPr="008C6707" w:rsidTr="00B70198">
        <w:trPr>
          <w:tblCellSpacing w:w="20" w:type="dxa"/>
        </w:trPr>
        <w:tc>
          <w:tcPr>
            <w:tcW w:w="2881" w:type="dxa"/>
          </w:tcPr>
          <w:p w:rsidR="00603A32" w:rsidRPr="008C6707" w:rsidRDefault="00603A32" w:rsidP="00B70198">
            <w:pPr>
              <w:jc w:val="center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RECURSO MATERIAL</w:t>
            </w:r>
          </w:p>
        </w:tc>
        <w:tc>
          <w:tcPr>
            <w:tcW w:w="2881" w:type="dxa"/>
          </w:tcPr>
          <w:p w:rsidR="00603A32" w:rsidRPr="008C6707" w:rsidRDefault="00603A32" w:rsidP="00B70198">
            <w:pPr>
              <w:jc w:val="center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2882" w:type="dxa"/>
          </w:tcPr>
          <w:p w:rsidR="00603A32" w:rsidRPr="008C6707" w:rsidRDefault="00603A32" w:rsidP="00B70198">
            <w:pPr>
              <w:jc w:val="center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ENCARGADO</w:t>
            </w:r>
          </w:p>
        </w:tc>
      </w:tr>
      <w:tr w:rsidR="00603A32" w:rsidRPr="008C6707" w:rsidTr="00B70198">
        <w:trPr>
          <w:tblCellSpacing w:w="20" w:type="dxa"/>
        </w:trPr>
        <w:tc>
          <w:tcPr>
            <w:tcW w:w="2881" w:type="dxa"/>
          </w:tcPr>
          <w:p w:rsidR="00603A32" w:rsidRPr="008C6707" w:rsidRDefault="00603A32" w:rsidP="00603A3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IMPRESORA.</w:t>
            </w:r>
          </w:p>
          <w:p w:rsidR="00603A32" w:rsidRPr="008C6707" w:rsidRDefault="00603A32" w:rsidP="00B70198">
            <w:pPr>
              <w:pStyle w:val="Prrafodelista"/>
              <w:ind w:left="644"/>
              <w:rPr>
                <w:rFonts w:ascii="Arial" w:hAnsi="Arial" w:cs="Arial"/>
                <w:b/>
              </w:rPr>
            </w:pPr>
          </w:p>
          <w:p w:rsidR="00603A32" w:rsidRPr="008C6707" w:rsidRDefault="00603A32" w:rsidP="00603A3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ESCANER.</w:t>
            </w:r>
          </w:p>
          <w:p w:rsidR="00603A32" w:rsidRPr="008C6707" w:rsidRDefault="00603A32" w:rsidP="00B70198">
            <w:pPr>
              <w:rPr>
                <w:rFonts w:ascii="Arial" w:hAnsi="Arial" w:cs="Arial"/>
                <w:b/>
              </w:rPr>
            </w:pPr>
          </w:p>
          <w:p w:rsidR="00603A32" w:rsidRPr="008C6707" w:rsidRDefault="00603A32" w:rsidP="00603A3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ESCRITORIO.</w:t>
            </w:r>
          </w:p>
          <w:p w:rsidR="00603A32" w:rsidRPr="008C6707" w:rsidRDefault="00603A32" w:rsidP="00B70198">
            <w:pPr>
              <w:rPr>
                <w:rFonts w:ascii="Arial" w:hAnsi="Arial" w:cs="Arial"/>
                <w:b/>
              </w:rPr>
            </w:pPr>
          </w:p>
          <w:p w:rsidR="00603A32" w:rsidRPr="008C6707" w:rsidRDefault="00603A32" w:rsidP="00603A3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COMPUTADORA.</w:t>
            </w:r>
          </w:p>
          <w:p w:rsidR="00603A32" w:rsidRDefault="00603A32" w:rsidP="00B70198">
            <w:pPr>
              <w:jc w:val="center"/>
              <w:rPr>
                <w:rFonts w:ascii="Arial" w:hAnsi="Arial" w:cs="Arial"/>
                <w:b/>
              </w:rPr>
            </w:pPr>
          </w:p>
          <w:p w:rsidR="00B14E5C" w:rsidRPr="008C6707" w:rsidRDefault="00B14E5C" w:rsidP="00B701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</w:tcPr>
          <w:p w:rsidR="00603A32" w:rsidRPr="008C6707" w:rsidRDefault="00603A32" w:rsidP="00B70198">
            <w:pPr>
              <w:jc w:val="center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1</w:t>
            </w:r>
          </w:p>
          <w:p w:rsidR="00603A32" w:rsidRPr="008C6707" w:rsidRDefault="00603A32" w:rsidP="00B70198">
            <w:pPr>
              <w:jc w:val="center"/>
              <w:rPr>
                <w:rFonts w:ascii="Arial" w:hAnsi="Arial" w:cs="Arial"/>
                <w:b/>
              </w:rPr>
            </w:pPr>
          </w:p>
          <w:p w:rsidR="00603A32" w:rsidRPr="008C6707" w:rsidRDefault="00603A32" w:rsidP="00B70198">
            <w:pPr>
              <w:jc w:val="center"/>
              <w:rPr>
                <w:rFonts w:ascii="Arial" w:hAnsi="Arial" w:cs="Arial"/>
                <w:b/>
              </w:rPr>
            </w:pPr>
          </w:p>
          <w:p w:rsidR="00603A32" w:rsidRPr="008C6707" w:rsidRDefault="00603A32" w:rsidP="00B70198">
            <w:pPr>
              <w:jc w:val="center"/>
              <w:rPr>
                <w:rFonts w:ascii="Arial" w:hAnsi="Arial" w:cs="Arial"/>
                <w:b/>
              </w:rPr>
            </w:pPr>
          </w:p>
          <w:p w:rsidR="00603A32" w:rsidRPr="008C6707" w:rsidRDefault="00B14E5C" w:rsidP="00B70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603A32" w:rsidRPr="008C6707" w:rsidRDefault="00603A32" w:rsidP="00B70198">
            <w:pPr>
              <w:jc w:val="center"/>
              <w:rPr>
                <w:rFonts w:ascii="Arial" w:hAnsi="Arial" w:cs="Arial"/>
                <w:b/>
              </w:rPr>
            </w:pPr>
          </w:p>
          <w:p w:rsidR="00603A32" w:rsidRPr="008C6707" w:rsidRDefault="00B14E5C" w:rsidP="00B70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82" w:type="dxa"/>
          </w:tcPr>
          <w:p w:rsidR="00603A32" w:rsidRPr="008C6707" w:rsidRDefault="00603A32" w:rsidP="00B70198">
            <w:pPr>
              <w:jc w:val="center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SINDICATURA</w:t>
            </w:r>
          </w:p>
          <w:p w:rsidR="00603A32" w:rsidRDefault="00603A32" w:rsidP="00B70198">
            <w:pPr>
              <w:jc w:val="center"/>
              <w:rPr>
                <w:rFonts w:ascii="Arial" w:hAnsi="Arial" w:cs="Arial"/>
                <w:b/>
              </w:rPr>
            </w:pPr>
          </w:p>
          <w:p w:rsidR="00603A32" w:rsidRPr="008C6707" w:rsidRDefault="00603A32" w:rsidP="00B70198">
            <w:pPr>
              <w:jc w:val="center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SINDICATURA</w:t>
            </w:r>
          </w:p>
          <w:p w:rsidR="00603A32" w:rsidRPr="008C6707" w:rsidRDefault="00603A32" w:rsidP="00B70198">
            <w:pPr>
              <w:jc w:val="center"/>
              <w:rPr>
                <w:rFonts w:ascii="Arial" w:hAnsi="Arial" w:cs="Arial"/>
                <w:b/>
              </w:rPr>
            </w:pPr>
          </w:p>
          <w:p w:rsidR="00603A32" w:rsidRPr="008C6707" w:rsidRDefault="00603A32" w:rsidP="00B70198">
            <w:pPr>
              <w:jc w:val="center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SINDICATURA</w:t>
            </w:r>
            <w:r w:rsidR="00B14E5C">
              <w:rPr>
                <w:rFonts w:ascii="Arial" w:hAnsi="Arial" w:cs="Arial"/>
                <w:b/>
              </w:rPr>
              <w:t xml:space="preserve"> Y JURIDICO</w:t>
            </w:r>
          </w:p>
          <w:p w:rsidR="00603A32" w:rsidRPr="008C6707" w:rsidRDefault="00603A32" w:rsidP="00B70198">
            <w:pPr>
              <w:jc w:val="center"/>
              <w:rPr>
                <w:rFonts w:ascii="Arial" w:hAnsi="Arial" w:cs="Arial"/>
                <w:b/>
              </w:rPr>
            </w:pPr>
          </w:p>
          <w:p w:rsidR="00603A32" w:rsidRPr="008C6707" w:rsidRDefault="00603A32" w:rsidP="00B70198">
            <w:pPr>
              <w:jc w:val="center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SINDICATURA</w:t>
            </w:r>
            <w:r w:rsidR="00B14E5C">
              <w:rPr>
                <w:rFonts w:ascii="Arial" w:hAnsi="Arial" w:cs="Arial"/>
                <w:b/>
              </w:rPr>
              <w:t xml:space="preserve"> Y JURIDICO</w:t>
            </w:r>
          </w:p>
        </w:tc>
      </w:tr>
    </w:tbl>
    <w:p w:rsidR="00603A32" w:rsidRPr="008C6707" w:rsidRDefault="00603A32" w:rsidP="00603A32">
      <w:pPr>
        <w:jc w:val="center"/>
        <w:rPr>
          <w:rFonts w:ascii="Arial" w:hAnsi="Arial" w:cs="Arial"/>
          <w:b/>
        </w:rPr>
      </w:pPr>
    </w:p>
    <w:p w:rsidR="00603A32" w:rsidRPr="008C6707" w:rsidRDefault="00603A32" w:rsidP="00603A32">
      <w:pPr>
        <w:jc w:val="center"/>
        <w:rPr>
          <w:rFonts w:ascii="Arial" w:hAnsi="Arial" w:cs="Arial"/>
          <w:b/>
        </w:rPr>
      </w:pPr>
    </w:p>
    <w:p w:rsidR="00603A32" w:rsidRPr="008C6707" w:rsidRDefault="00603A32" w:rsidP="00603A32">
      <w:pPr>
        <w:shd w:val="clear" w:color="auto" w:fill="548DD4" w:themeFill="text2" w:themeFillTint="99"/>
        <w:jc w:val="center"/>
        <w:rPr>
          <w:rFonts w:ascii="Arial" w:hAnsi="Arial" w:cs="Arial"/>
          <w:b/>
        </w:rPr>
      </w:pPr>
      <w:r w:rsidRPr="008C6707">
        <w:rPr>
          <w:rFonts w:ascii="Arial" w:hAnsi="Arial" w:cs="Arial"/>
          <w:b/>
        </w:rPr>
        <w:t>VIATICOS SINDICATURA.</w:t>
      </w:r>
    </w:p>
    <w:tbl>
      <w:tblPr>
        <w:tblStyle w:val="Tablaconcuadrcul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33"/>
        <w:gridCol w:w="4331"/>
      </w:tblGrid>
      <w:tr w:rsidR="00603A32" w:rsidRPr="008C6707" w:rsidTr="00B70198">
        <w:trPr>
          <w:trHeight w:val="295"/>
          <w:tblCellSpacing w:w="20" w:type="dxa"/>
          <w:jc w:val="center"/>
        </w:trPr>
        <w:tc>
          <w:tcPr>
            <w:tcW w:w="4908" w:type="dxa"/>
          </w:tcPr>
          <w:p w:rsidR="00603A32" w:rsidRPr="008C6707" w:rsidRDefault="00603A32" w:rsidP="00B7019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3" w:type="dxa"/>
          </w:tcPr>
          <w:p w:rsidR="00603A32" w:rsidRPr="008C6707" w:rsidRDefault="00603A32" w:rsidP="00B70198">
            <w:p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COMISIONES FUERA DEL MUNICIPIO.</w:t>
            </w:r>
          </w:p>
        </w:tc>
      </w:tr>
      <w:tr w:rsidR="00603A32" w:rsidRPr="008C6707" w:rsidTr="00B70198">
        <w:trPr>
          <w:trHeight w:val="1135"/>
          <w:tblCellSpacing w:w="20" w:type="dxa"/>
          <w:jc w:val="center"/>
        </w:trPr>
        <w:tc>
          <w:tcPr>
            <w:tcW w:w="4908" w:type="dxa"/>
          </w:tcPr>
          <w:p w:rsidR="00603A32" w:rsidRPr="008C6707" w:rsidRDefault="00603A32" w:rsidP="00603A3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COMBUSTIBLE.</w:t>
            </w:r>
          </w:p>
          <w:p w:rsidR="00603A32" w:rsidRPr="008C6707" w:rsidRDefault="00603A32" w:rsidP="00603A3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HOSPEDAJE.</w:t>
            </w:r>
          </w:p>
          <w:p w:rsidR="00603A32" w:rsidRPr="008C6707" w:rsidRDefault="00603A32" w:rsidP="00603A3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ALIMENTOS.</w:t>
            </w:r>
          </w:p>
          <w:p w:rsidR="00603A32" w:rsidRPr="008C6707" w:rsidRDefault="00603A32" w:rsidP="00603A3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TRANSPORTE.</w:t>
            </w:r>
          </w:p>
        </w:tc>
        <w:tc>
          <w:tcPr>
            <w:tcW w:w="4413" w:type="dxa"/>
          </w:tcPr>
          <w:p w:rsidR="00603A32" w:rsidRPr="008C6707" w:rsidRDefault="00603A32" w:rsidP="00B70198">
            <w:pPr>
              <w:jc w:val="both"/>
              <w:rPr>
                <w:rFonts w:ascii="Arial" w:hAnsi="Arial" w:cs="Arial"/>
                <w:b/>
              </w:rPr>
            </w:pPr>
          </w:p>
          <w:p w:rsidR="00603A32" w:rsidRPr="008C6707" w:rsidRDefault="00603A32" w:rsidP="00B7019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TOTAL: $7</w:t>
            </w:r>
            <w:r w:rsidRPr="008C6707">
              <w:rPr>
                <w:rFonts w:ascii="Arial" w:hAnsi="Arial" w:cs="Arial"/>
                <w:b/>
              </w:rPr>
              <w:t>0,000.00</w:t>
            </w:r>
          </w:p>
        </w:tc>
      </w:tr>
    </w:tbl>
    <w:p w:rsidR="008637C3" w:rsidRDefault="008637C3" w:rsidP="008637C3">
      <w:pPr>
        <w:jc w:val="both"/>
        <w:rPr>
          <w:rFonts w:ascii="Arial" w:hAnsi="Arial" w:cs="Arial"/>
          <w:b/>
        </w:rPr>
      </w:pPr>
    </w:p>
    <w:p w:rsidR="00B14E5C" w:rsidRPr="008C6707" w:rsidRDefault="00B14E5C" w:rsidP="00B14E5C">
      <w:pPr>
        <w:shd w:val="clear" w:color="auto" w:fill="548DD4" w:themeFill="text2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VIATICOS JURIDICO</w:t>
      </w:r>
      <w:r w:rsidR="00B70198">
        <w:rPr>
          <w:rFonts w:ascii="Arial" w:hAnsi="Arial" w:cs="Arial"/>
          <w:b/>
        </w:rPr>
        <w:t>.</w:t>
      </w:r>
    </w:p>
    <w:p w:rsidR="00B14E5C" w:rsidRDefault="00B14E5C" w:rsidP="008637C3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33"/>
        <w:gridCol w:w="4331"/>
      </w:tblGrid>
      <w:tr w:rsidR="00B14E5C" w:rsidRPr="008C6707" w:rsidTr="00B70198">
        <w:trPr>
          <w:trHeight w:val="295"/>
          <w:tblCellSpacing w:w="20" w:type="dxa"/>
          <w:jc w:val="center"/>
        </w:trPr>
        <w:tc>
          <w:tcPr>
            <w:tcW w:w="4908" w:type="dxa"/>
          </w:tcPr>
          <w:p w:rsidR="00B14E5C" w:rsidRPr="008C6707" w:rsidRDefault="00B14E5C" w:rsidP="00B7019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3" w:type="dxa"/>
          </w:tcPr>
          <w:p w:rsidR="00B14E5C" w:rsidRPr="008C6707" w:rsidRDefault="00B14E5C" w:rsidP="00B70198">
            <w:p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COMISIONES FUERA DEL MUNICIPIO.</w:t>
            </w:r>
          </w:p>
        </w:tc>
      </w:tr>
      <w:tr w:rsidR="00B14E5C" w:rsidRPr="008C6707" w:rsidTr="00B70198">
        <w:trPr>
          <w:trHeight w:val="1135"/>
          <w:tblCellSpacing w:w="20" w:type="dxa"/>
          <w:jc w:val="center"/>
        </w:trPr>
        <w:tc>
          <w:tcPr>
            <w:tcW w:w="4908" w:type="dxa"/>
          </w:tcPr>
          <w:p w:rsidR="00B14E5C" w:rsidRPr="008C6707" w:rsidRDefault="00B14E5C" w:rsidP="00B7019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COMBUSTIBLE.</w:t>
            </w:r>
          </w:p>
          <w:p w:rsidR="00B14E5C" w:rsidRPr="008C6707" w:rsidRDefault="00B14E5C" w:rsidP="00B7019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HOSPEDAJE.</w:t>
            </w:r>
          </w:p>
          <w:p w:rsidR="00B14E5C" w:rsidRPr="008C6707" w:rsidRDefault="00B14E5C" w:rsidP="00B7019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ALIMENTOS.</w:t>
            </w:r>
          </w:p>
          <w:p w:rsidR="00B14E5C" w:rsidRPr="008C6707" w:rsidRDefault="00B14E5C" w:rsidP="00B7019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TRANSPORTE.</w:t>
            </w:r>
          </w:p>
        </w:tc>
        <w:tc>
          <w:tcPr>
            <w:tcW w:w="4413" w:type="dxa"/>
          </w:tcPr>
          <w:p w:rsidR="00B14E5C" w:rsidRPr="008C6707" w:rsidRDefault="00B14E5C" w:rsidP="00B70198">
            <w:pPr>
              <w:jc w:val="both"/>
              <w:rPr>
                <w:rFonts w:ascii="Arial" w:hAnsi="Arial" w:cs="Arial"/>
                <w:b/>
              </w:rPr>
            </w:pPr>
          </w:p>
          <w:p w:rsidR="00B14E5C" w:rsidRPr="008C6707" w:rsidRDefault="00B14E5C" w:rsidP="00B7019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TOTAL: $20,000</w:t>
            </w:r>
            <w:r w:rsidRPr="008C6707">
              <w:rPr>
                <w:rFonts w:ascii="Arial" w:hAnsi="Arial" w:cs="Arial"/>
                <w:b/>
              </w:rPr>
              <w:t>.00</w:t>
            </w:r>
          </w:p>
        </w:tc>
      </w:tr>
    </w:tbl>
    <w:p w:rsidR="00B14E5C" w:rsidRDefault="00B14E5C" w:rsidP="008637C3">
      <w:pPr>
        <w:jc w:val="both"/>
        <w:rPr>
          <w:rFonts w:ascii="Arial" w:hAnsi="Arial" w:cs="Arial"/>
          <w:b/>
        </w:rPr>
      </w:pPr>
    </w:p>
    <w:p w:rsidR="00B70198" w:rsidRDefault="00B70198" w:rsidP="008637C3">
      <w:pPr>
        <w:jc w:val="both"/>
        <w:rPr>
          <w:rFonts w:ascii="Arial" w:hAnsi="Arial" w:cs="Arial"/>
          <w:b/>
        </w:rPr>
      </w:pPr>
    </w:p>
    <w:p w:rsidR="00B70198" w:rsidRDefault="00B70198" w:rsidP="008637C3">
      <w:pPr>
        <w:jc w:val="both"/>
        <w:rPr>
          <w:rFonts w:ascii="Arial" w:hAnsi="Arial" w:cs="Arial"/>
          <w:b/>
        </w:rPr>
      </w:pPr>
    </w:p>
    <w:p w:rsidR="00B70198" w:rsidRDefault="00B70198" w:rsidP="008637C3">
      <w:pPr>
        <w:jc w:val="both"/>
        <w:rPr>
          <w:rFonts w:ascii="Arial" w:hAnsi="Arial" w:cs="Arial"/>
          <w:b/>
        </w:rPr>
      </w:pPr>
    </w:p>
    <w:p w:rsidR="00B70198" w:rsidRDefault="00B70198" w:rsidP="008637C3">
      <w:pPr>
        <w:jc w:val="both"/>
        <w:rPr>
          <w:rFonts w:ascii="Arial" w:hAnsi="Arial" w:cs="Arial"/>
          <w:b/>
        </w:rPr>
      </w:pPr>
    </w:p>
    <w:p w:rsidR="00B70198" w:rsidRDefault="00B70198" w:rsidP="008637C3">
      <w:pPr>
        <w:jc w:val="both"/>
        <w:rPr>
          <w:rFonts w:ascii="Arial" w:hAnsi="Arial" w:cs="Arial"/>
          <w:b/>
        </w:rPr>
      </w:pPr>
    </w:p>
    <w:p w:rsidR="00B70198" w:rsidRDefault="00B70198" w:rsidP="008637C3">
      <w:pPr>
        <w:jc w:val="both"/>
        <w:rPr>
          <w:rFonts w:ascii="Arial" w:hAnsi="Arial" w:cs="Arial"/>
          <w:b/>
        </w:rPr>
      </w:pPr>
    </w:p>
    <w:p w:rsidR="00B70198" w:rsidRPr="008C6707" w:rsidRDefault="00B70198" w:rsidP="008637C3">
      <w:pPr>
        <w:jc w:val="both"/>
        <w:rPr>
          <w:rFonts w:ascii="Arial" w:hAnsi="Arial" w:cs="Arial"/>
          <w:b/>
        </w:rPr>
      </w:pPr>
    </w:p>
    <w:p w:rsidR="008637C3" w:rsidRPr="008637C3" w:rsidRDefault="008637C3" w:rsidP="008637C3">
      <w:pPr>
        <w:shd w:val="clear" w:color="auto" w:fill="548DD4" w:themeFill="text2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SUELDOS Y PERCEPCIONES</w:t>
      </w:r>
      <w:r w:rsidRPr="008637C3">
        <w:rPr>
          <w:rFonts w:ascii="Arial" w:hAnsi="Arial" w:cs="Arial"/>
          <w:b/>
        </w:rPr>
        <w:t xml:space="preserve"> </w:t>
      </w:r>
      <w:r w:rsidR="0097742D">
        <w:rPr>
          <w:rFonts w:ascii="Arial" w:hAnsi="Arial" w:cs="Arial"/>
          <w:b/>
        </w:rPr>
        <w:t>PRESUPUESTADO PARA EL 2019</w:t>
      </w:r>
    </w:p>
    <w:tbl>
      <w:tblPr>
        <w:tblStyle w:val="Tablaconcuadrcula"/>
        <w:tblW w:w="0" w:type="auto"/>
        <w:jc w:val="center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392"/>
        <w:gridCol w:w="1242"/>
        <w:gridCol w:w="1252"/>
        <w:gridCol w:w="1431"/>
      </w:tblGrid>
      <w:tr w:rsidR="0097742D" w:rsidRPr="008C6707" w:rsidTr="00B14E5C">
        <w:trPr>
          <w:trHeight w:val="913"/>
          <w:tblCellSpacing w:w="20" w:type="dxa"/>
          <w:jc w:val="center"/>
        </w:trPr>
        <w:tc>
          <w:tcPr>
            <w:tcW w:w="1500" w:type="dxa"/>
          </w:tcPr>
          <w:p w:rsidR="0097742D" w:rsidRPr="00B14E5C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B14E5C">
              <w:rPr>
                <w:rFonts w:ascii="Arial" w:hAnsi="Arial" w:cs="Arial"/>
                <w:b/>
                <w:sz w:val="14"/>
                <w:szCs w:val="14"/>
                <w:lang w:val="en-US"/>
              </w:rPr>
              <w:t>DEPARTAMENTO</w:t>
            </w:r>
          </w:p>
        </w:tc>
        <w:tc>
          <w:tcPr>
            <w:tcW w:w="1520" w:type="dxa"/>
          </w:tcPr>
          <w:p w:rsidR="0097742D" w:rsidRPr="00B14E5C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B14E5C">
              <w:rPr>
                <w:rFonts w:ascii="Arial" w:hAnsi="Arial" w:cs="Arial"/>
                <w:b/>
                <w:sz w:val="14"/>
                <w:szCs w:val="14"/>
                <w:lang w:val="en-US"/>
              </w:rPr>
              <w:t>ENCARGADO</w:t>
            </w:r>
          </w:p>
        </w:tc>
        <w:tc>
          <w:tcPr>
            <w:tcW w:w="1352" w:type="dxa"/>
          </w:tcPr>
          <w:p w:rsidR="0097742D" w:rsidRPr="00B14E5C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B14E5C">
              <w:rPr>
                <w:rFonts w:ascii="Arial" w:hAnsi="Arial" w:cs="Arial"/>
                <w:b/>
                <w:sz w:val="14"/>
                <w:szCs w:val="14"/>
                <w:lang w:val="en-US"/>
              </w:rPr>
              <w:t>SUELDO ANUAL</w:t>
            </w:r>
          </w:p>
        </w:tc>
        <w:tc>
          <w:tcPr>
            <w:tcW w:w="1202" w:type="dxa"/>
          </w:tcPr>
          <w:p w:rsidR="0097742D" w:rsidRPr="00B14E5C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B14E5C">
              <w:rPr>
                <w:rFonts w:ascii="Arial" w:hAnsi="Arial" w:cs="Arial"/>
                <w:b/>
                <w:sz w:val="14"/>
                <w:szCs w:val="14"/>
                <w:lang w:val="en-US"/>
              </w:rPr>
              <w:t>PRIMA VACACIONAL</w:t>
            </w:r>
          </w:p>
        </w:tc>
        <w:tc>
          <w:tcPr>
            <w:tcW w:w="1212" w:type="dxa"/>
          </w:tcPr>
          <w:p w:rsidR="0097742D" w:rsidRPr="00B14E5C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B14E5C">
              <w:rPr>
                <w:rFonts w:ascii="Arial" w:hAnsi="Arial" w:cs="Arial"/>
                <w:b/>
                <w:sz w:val="14"/>
                <w:szCs w:val="14"/>
                <w:lang w:val="en-US"/>
              </w:rPr>
              <w:t>AGUINALDO</w:t>
            </w:r>
          </w:p>
        </w:tc>
        <w:tc>
          <w:tcPr>
            <w:tcW w:w="1371" w:type="dxa"/>
          </w:tcPr>
          <w:p w:rsidR="0097742D" w:rsidRPr="00B14E5C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B14E5C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</w:t>
            </w:r>
          </w:p>
        </w:tc>
      </w:tr>
      <w:tr w:rsidR="0097742D" w:rsidRPr="0097742D" w:rsidTr="00B14E5C">
        <w:trPr>
          <w:trHeight w:val="955"/>
          <w:tblCellSpacing w:w="20" w:type="dxa"/>
          <w:jc w:val="center"/>
        </w:trPr>
        <w:tc>
          <w:tcPr>
            <w:tcW w:w="1500" w:type="dxa"/>
          </w:tcPr>
          <w:p w:rsidR="0097742D" w:rsidRPr="00697CC3" w:rsidRDefault="0097742D" w:rsidP="00B7019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7CC3">
              <w:rPr>
                <w:rFonts w:ascii="Arial" w:hAnsi="Arial" w:cs="Arial"/>
                <w:sz w:val="16"/>
                <w:szCs w:val="16"/>
                <w:lang w:val="en-US"/>
              </w:rPr>
              <w:t xml:space="preserve">SINDICO </w:t>
            </w:r>
          </w:p>
          <w:p w:rsidR="0097742D" w:rsidRPr="00697CC3" w:rsidRDefault="0097742D" w:rsidP="00B7019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742D" w:rsidRPr="00697CC3" w:rsidRDefault="0097742D" w:rsidP="00B7019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742D" w:rsidRPr="00697CC3" w:rsidRDefault="0097742D" w:rsidP="00B7019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742D" w:rsidRPr="00697CC3" w:rsidRDefault="0097742D" w:rsidP="00B70198">
            <w:pPr>
              <w:pStyle w:val="Sinespaciad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742D" w:rsidRPr="00697CC3" w:rsidRDefault="0097742D" w:rsidP="00B7019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JURIDICO</w:t>
            </w:r>
          </w:p>
          <w:p w:rsid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742D" w:rsidRPr="00697CC3" w:rsidRDefault="0097742D" w:rsidP="00B7019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7CC3">
              <w:rPr>
                <w:rFonts w:ascii="Arial" w:hAnsi="Arial" w:cs="Arial"/>
                <w:sz w:val="16"/>
                <w:szCs w:val="16"/>
                <w:lang w:val="en-US"/>
              </w:rPr>
              <w:t>SECRETARIA</w:t>
            </w:r>
          </w:p>
          <w:p w:rsidR="0097742D" w:rsidRPr="008C6707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7742D" w:rsidRPr="008C6707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7742D" w:rsidRPr="008C6707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</w:tcPr>
          <w:p w:rsidR="0097742D" w:rsidRPr="008C6707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DIEGO CAMPOS RODRIGUEZ</w:t>
            </w:r>
          </w:p>
          <w:p w:rsidR="0097742D" w:rsidRPr="008C6707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8C6707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SAIRA ADRIANA BRAVO RODRIGUEZ</w:t>
            </w:r>
          </w:p>
          <w:p w:rsid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8C6707" w:rsidRDefault="00B70198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 YUDIT</w:t>
            </w:r>
            <w:r w:rsidR="0097742D">
              <w:rPr>
                <w:rFonts w:ascii="Arial" w:hAnsi="Arial" w:cs="Arial"/>
                <w:sz w:val="20"/>
                <w:szCs w:val="20"/>
              </w:rPr>
              <w:t xml:space="preserve"> BERNAL SPILLER</w:t>
            </w:r>
          </w:p>
        </w:tc>
        <w:tc>
          <w:tcPr>
            <w:tcW w:w="1352" w:type="dxa"/>
          </w:tcPr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42D">
              <w:rPr>
                <w:rFonts w:ascii="Arial" w:hAnsi="Arial" w:cs="Arial"/>
                <w:sz w:val="20"/>
                <w:szCs w:val="20"/>
              </w:rPr>
              <w:t>$300,924.36</w:t>
            </w: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42D">
              <w:rPr>
                <w:sz w:val="20"/>
                <w:szCs w:val="20"/>
              </w:rPr>
              <w:t>$108,533.64</w:t>
            </w: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42D">
              <w:rPr>
                <w:rFonts w:ascii="Arial" w:hAnsi="Arial" w:cs="Arial"/>
                <w:sz w:val="20"/>
                <w:szCs w:val="20"/>
              </w:rPr>
              <w:t>$</w:t>
            </w:r>
            <w:r w:rsidRPr="0097742D">
              <w:rPr>
                <w:sz w:val="20"/>
                <w:szCs w:val="20"/>
              </w:rPr>
              <w:t>91,606.14</w:t>
            </w:r>
          </w:p>
        </w:tc>
        <w:tc>
          <w:tcPr>
            <w:tcW w:w="1202" w:type="dxa"/>
          </w:tcPr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42D">
              <w:rPr>
                <w:rFonts w:ascii="Arial" w:hAnsi="Arial" w:cs="Arial"/>
                <w:sz w:val="20"/>
                <w:szCs w:val="20"/>
              </w:rPr>
              <w:t>$8,244.50</w:t>
            </w: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42D">
              <w:rPr>
                <w:sz w:val="20"/>
                <w:szCs w:val="20"/>
              </w:rPr>
              <w:t>$2,965.40</w:t>
            </w: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42D">
              <w:rPr>
                <w:rFonts w:ascii="Arial" w:hAnsi="Arial" w:cs="Arial"/>
                <w:sz w:val="20"/>
                <w:szCs w:val="20"/>
              </w:rPr>
              <w:t>$</w:t>
            </w:r>
            <w:r w:rsidRPr="0097742D">
              <w:rPr>
                <w:sz w:val="20"/>
                <w:szCs w:val="20"/>
              </w:rPr>
              <w:t>2,502.90</w:t>
            </w:r>
          </w:p>
        </w:tc>
        <w:tc>
          <w:tcPr>
            <w:tcW w:w="1212" w:type="dxa"/>
          </w:tcPr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42D">
              <w:rPr>
                <w:rFonts w:ascii="Arial" w:hAnsi="Arial" w:cs="Arial"/>
                <w:sz w:val="20"/>
                <w:szCs w:val="20"/>
              </w:rPr>
              <w:t>$41,222.52</w:t>
            </w: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42D">
              <w:rPr>
                <w:sz w:val="20"/>
                <w:szCs w:val="20"/>
              </w:rPr>
              <w:t>$14,827.00</w:t>
            </w: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42D">
              <w:rPr>
                <w:rFonts w:ascii="Arial" w:hAnsi="Arial" w:cs="Arial"/>
                <w:sz w:val="20"/>
                <w:szCs w:val="20"/>
              </w:rPr>
              <w:t>$</w:t>
            </w:r>
            <w:r w:rsidRPr="0097742D">
              <w:rPr>
                <w:sz w:val="20"/>
                <w:szCs w:val="20"/>
              </w:rPr>
              <w:t>12,514.50</w:t>
            </w:r>
          </w:p>
        </w:tc>
        <w:tc>
          <w:tcPr>
            <w:tcW w:w="1371" w:type="dxa"/>
          </w:tcPr>
          <w:p w:rsidR="0097742D" w:rsidRPr="00B14E5C" w:rsidRDefault="00B14E5C" w:rsidP="00B7019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E5C">
              <w:rPr>
                <w:rFonts w:ascii="Arial" w:hAnsi="Arial" w:cs="Arial"/>
                <w:sz w:val="20"/>
                <w:szCs w:val="20"/>
              </w:rPr>
              <w:t>$350,391.38</w:t>
            </w: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42D">
              <w:rPr>
                <w:sz w:val="20"/>
                <w:szCs w:val="20"/>
              </w:rPr>
              <w:t>$126,326.04</w:t>
            </w: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42D">
              <w:rPr>
                <w:sz w:val="20"/>
                <w:szCs w:val="20"/>
              </w:rPr>
              <w:t>$106,623.54</w:t>
            </w: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42D" w:rsidRPr="0097742D" w:rsidRDefault="0097742D" w:rsidP="008637C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42D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42D" w:rsidRPr="0097742D" w:rsidRDefault="00B14E5C" w:rsidP="00B70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$583,340.96</w:t>
            </w: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42D" w:rsidRPr="0097742D" w:rsidRDefault="0097742D" w:rsidP="00B701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37C3" w:rsidRPr="008C6707" w:rsidRDefault="008637C3" w:rsidP="00603A32">
      <w:pPr>
        <w:jc w:val="both"/>
        <w:rPr>
          <w:rFonts w:ascii="Arial" w:hAnsi="Arial" w:cs="Arial"/>
          <w:b/>
        </w:rPr>
      </w:pPr>
    </w:p>
    <w:p w:rsidR="008637C3" w:rsidRPr="00B70198" w:rsidRDefault="008637C3" w:rsidP="00B70198">
      <w:pPr>
        <w:shd w:val="clear" w:color="auto" w:fill="548DD4" w:themeFill="text2" w:themeFillTint="99"/>
        <w:jc w:val="center"/>
        <w:rPr>
          <w:rFonts w:ascii="Arial" w:hAnsi="Arial" w:cs="Arial"/>
          <w:b/>
        </w:rPr>
      </w:pPr>
      <w:r w:rsidRPr="008637C3">
        <w:rPr>
          <w:rFonts w:ascii="Arial" w:hAnsi="Arial" w:cs="Arial"/>
          <w:b/>
        </w:rPr>
        <w:t xml:space="preserve">ORGANIGRAMA </w:t>
      </w:r>
    </w:p>
    <w:p w:rsidR="002007DF" w:rsidRDefault="002007DF">
      <w:r>
        <w:rPr>
          <w:noProof/>
          <w:lang w:eastAsia="es-MX"/>
        </w:rPr>
        <w:drawing>
          <wp:inline distT="0" distB="0" distL="0" distR="0" wp14:anchorId="3E9F29A3" wp14:editId="7B0D2B60">
            <wp:extent cx="5486400" cy="3200400"/>
            <wp:effectExtent l="0" t="57150" r="0" b="11430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70198" w:rsidRDefault="00B70198"/>
    <w:p w:rsidR="00B70198" w:rsidRDefault="00B70198"/>
    <w:sdt>
      <w:sdtPr>
        <w:id w:val="1734117900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40"/>
          <w:szCs w:val="32"/>
        </w:rPr>
      </w:sdtEndPr>
      <w:sdtContent>
        <w:p w:rsidR="00B70198" w:rsidRDefault="00B70198" w:rsidP="00B7019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0" allowOverlap="1" wp14:anchorId="043AF060" wp14:editId="6424484C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9464" cy="10058400"/>
                    <wp:effectExtent l="0" t="0" r="5715" b="0"/>
                    <wp:wrapNone/>
                    <wp:docPr id="7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9464" cy="10058400"/>
                              <a:chOff x="7344" y="0"/>
                              <a:chExt cx="4896" cy="15840"/>
                            </a:xfrm>
                          </wpg:grpSpPr>
                          <wpg:grpSp>
                            <wpg:cNvPr id="8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9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1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ño"/>
                                    <w:id w:val="795888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B70198" w:rsidRDefault="00B70198" w:rsidP="00B70198">
                                      <w:pPr>
                                        <w:pStyle w:val="Sinespaciado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9922"/>
                                <a:ext cx="4876" cy="499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70198" w:rsidRDefault="00B70198" w:rsidP="00B70198">
                                  <w:pPr>
                                    <w:pStyle w:val="Sinespaciado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_x0000_s1035" style="position:absolute;margin-left:192.85pt;margin-top:0;width:244.05pt;height:11in;z-index:251673600;mso-height-percent:1000;mso-position-horizontal:right;mso-position-horizontal-relative:page;mso-position-vertical:top;mso-position-vertical-relative:page;mso-height-percent:1000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eBDQUAAEQXAAAOAAAAZHJzL2Uyb0RvYy54bWzsWNtu4zYQfS/QfxD0rliSJeuCOIvEl6BA&#10;2i6aXp5piZaEyqJK0pHTov/e4VCSZa+3m0uTbYAkgC2a5Gjm8MzhkOcfdpvSuKNcFKyams6ZbRq0&#10;SlhaVNnU/OXnpRWahpCkSknJKjo176kwP1x8+815U8fUZTkrU8oNMFKJuKmnZi5lHY9GIsnphogz&#10;VtMKOteMb4iEJs9GKScNWN+UI9e2J6OG8bTmLKFCwK9z3WleoP31mibyx/VaUGmUUxN8k/jJ8XOl&#10;PkcX5yTOOKnzImndIE/wYkOKCl7am5oTSYwtLz4xtSkSzgRby7OEbUZsvS4SijFANI59FM01Z9sa&#10;Y8niJqt7mADaI5yebDb54e4jN4p0agamUZENLNE139bMcDyFTVNnMQy55vVt/ZHrAOHxhiW/C+ge&#10;HferdqYHG6vme5aCPbKVDLHZrflGmYCojR0uwX2/BHQnjQR+HNtR5E0800igz7FtP/TsdpWSHJZS&#10;TQzGHgzYz03yRTvbC6NJO1VNVBGMSKzfi762vunAsNHH2MIAfO1gAPCNMfjywjgch9NBcSIYEu9B&#10;8CfA55MgBICYxu+LIEDSiT2vxPN4dZuTmiJdhSJNC2jUAfoTJCOpspICqL4GFcd1zBKaVkbFZjmM&#10;o5ecsyanJAW3HFzKph5MUA0BpPwiz4LA94dI9fj6NvyOPPsEJxLXXMhryjaGepiaHJxHEpO7GyE1&#10;r7ohitOClUW6LMoSG0q96Kzkxh0B3SFJQis5btl4MBJ8AXNqjvIKBeOvyHE9+8qNrOUkDCxv6flW&#10;FNihZTvRVTSxvcibL/9WvjhenBdpSquboqKdeDnewxaxlVEtOyhfRjM1I9/1McwDLwXPVn0081D9&#10;nwpmU0jQ8rLYTM3QVn9qEInVEi6qFJ8lKUr9PDp0HxMVMOi+ERVIWb3GKklFvGLpPaw3Z7AewHDY&#10;deAhZ/xP02hAwaem+GNLODWN8rsKOBM5HkiAIbHh+YELDT7sWQ17SJWAqakpTUM/zqTeJrY1L7Ic&#10;3uQgMBW7BD1bF8iBvVeohZhN2tcXTysHotFCNcwrUL+UigQ8v1FOI0ZFQkq1EspZSMsXT7dOmJAj&#10;mthK2Z1on21AMp1C3ZbQpdIDs60mUqpka4eX8lfgAi7POgOi/ksOqi5S1jnRqYk87bjcZS1ysDe0&#10;+ozFVaYJ8SBrrRHYjDrXlSP/t+x3XLV1IHoHcjZM/yX+dZANh/036T9UwsulbwfeOLRAwseWN17Y&#10;1lW4nFmXM2cyCRZXs6uFc6iECyz5xPPFEJcHjbX6zLYgbrd52hhpoTYEfxyGLmRbAbmmYFNyZ5Ay&#10;gyo4kRyUhsnfCpnjnqjkClEdAnmgo711rX/7Fw9kso2tU8ju+6spJYb5XK3cV2WvpZvOKd0MXlMg&#10;j8pXtfMrgdzXe+PI7zbYJwpkxZQ84pZ7UmTsaBEuQs/y3MnC8uz53LpczjxrsnQCfz6ez2bzo8RC&#10;tdXHNNi4n1piPEha1KDPiapOIKT+oEIZJIkuwUBnsZYYisnXLKvehVUdbvtDMt3rG5wG35Kwyt1q&#10;h6flSScYjyxK4egTqIObrkqd0A3DviztWrou7VpdYbp6K4Up7IrHhWnUofUa9Wcnr1Hkuuq9WgS0&#10;wgbt9YAXRe8Ke7IIfldYLOWQN488uQ53m/fSFW7e+guKR5SuvcL2JdlbUlgsZ+GqFiuU9lpZ3QUP&#10;2/A8vPy++AcAAP//AwBQSwMEFAAGAAgAAAAhAK6XIQPeAAAABgEAAA8AAABkcnMvZG93bnJldi54&#10;bWxMj8FOwzAQRO9I/IO1SNyoU1RQGuJUFVK5QKla2gM3N16SCHsdxU6T8vUsXOAy0mpGM2/zxeis&#10;OGEXGk8KppMEBFLpTUOVgv3b6iYFEaImo60nVHDGAIvi8iLXmfEDbfG0i5XgEgqZVlDH2GZShrJG&#10;p8PEt0jsffjO6chnV0nT6YHLnZW3SXIvnW6IF2rd4mON5eeudwqsXJmlOz+/D6+b7Xz+1K9fDl9r&#10;pa6vxuUDiIhj/AvDDz6jQ8FMR9+TCcIq4Efir7I3S9MpiCOH7tJZArLI5X/84hsAAP//AwBQSwEC&#10;LQAUAAYACAAAACEAtoM4kv4AAADhAQAAEwAAAAAAAAAAAAAAAAAAAAAAW0NvbnRlbnRfVHlwZXNd&#10;LnhtbFBLAQItABQABgAIAAAAIQA4/SH/1gAAAJQBAAALAAAAAAAAAAAAAAAAAC8BAABfcmVscy8u&#10;cmVsc1BLAQItABQABgAIAAAAIQBTeTeBDQUAAEQXAAAOAAAAAAAAAAAAAAAAAC4CAABkcnMvZTJv&#10;RG9jLnhtbFBLAQItABQABgAIAAAAIQCulyED3gAAAAYBAAAPAAAAAAAAAAAAAAAAAGcHAABkcnMv&#10;ZG93bnJldi54bWxQSwUGAAAAAAQABADzAAAAcggAAAAA&#10;" o:allowincell="f">
                    <v:group id="Group 364" o:spid="_x0000_s1036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rect id="Rectangle 365" o:spid="_x0000_s1037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l5MUA&#10;AADaAAAADwAAAGRycy9kb3ducmV2LnhtbESPS4vCQBCE74L/YWjBi+hkPUjMOoooCz7w4GMXj02m&#10;NwlmekJm1Oiv3xEWPBZV9RU1mTWmFDeqXWFZwccgAkGcWl1wpuB0/OrHIJxH1lhaJgUPcjCbtlsT&#10;TLS9855uB5+JAGGXoILc+yqR0qU5GXQDWxEH79fWBn2QdSZ1jfcAN6UcRtFIGiw4LORY0SKn9HK4&#10;GgXpZumeveXPbrc136Pz8RJH63OsVLfTzD9BeGr8O/zfXmkFY3hdCT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CXkxQAAANoAAAAPAAAAAAAAAAAAAAAAAJgCAABkcnMv&#10;ZG93bnJldi54bWxQSwUGAAAAAAQABAD1AAAAigMAAAAA&#10;" fillcolor="#9bbb59 [3206]" stroked="f" strokecolor="#d8d8d8"/>
                      <v:rect id="Rectangle 366" o:spid="_x0000_s1038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HdcMA&#10;AADbAAAADwAAAGRycy9kb3ducmV2LnhtbESPQUsDQQyF74L/YYjgzc6quJS10yJSUemlreI57MSd&#10;pTuZZSa2q7/eHARvCe/lvS+L1RQHc6Rc+sQOrmcVGOI2+Z47B+9vT1dzMEWQPQ6JycE3FVgtz88W&#10;2Ph04h0d99IZDeHSoIMgMjbWljZQxDJLI7FqnylHFF1zZ33Gk4bHwd5UVW0j9qwNAUd6DNQe9l/R&#10;wYdsXu+2h02V6+ef222Q9Q7rtXOXF9PDPRihSf7Nf9cvXvGVXn/RAez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HdcMAAADbAAAADwAAAAAAAAAAAAAAAACYAgAAZHJzL2Rv&#10;d25yZXYueG1sUEsFBgAAAAAEAAQA9QAAAIgDAAAAAA=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9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H0sIA&#10;AADbAAAADwAAAGRycy9kb3ducmV2LnhtbERP32vCMBB+H/g/hBv4NlMHDu2aylAENxjD6t6P5myr&#10;zSVrYu3++2Ug+HYf38/LloNpRU+dbywrmE4SEMSl1Q1XCg77zdMchA/IGlvLpOCXPCzz0UOGqbZX&#10;3lFfhErEEPYpKqhDcKmUvqzJoJ9YRxy5o+0Mhgi7SuoOrzHctPI5SV6kwYZjQ42OVjWV5+JiFMjP&#10;3n1vTovksHPrr3f3cfqZ4Vqp8ePw9goi0BDu4pt7q+P8Kfz/E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kfSwgAAANsAAAAPAAAAAAAAAAAAAAAAAJgCAABkcnMvZG93&#10;bnJldi54bWxQSwUGAAAAAAQABAD1AAAAhw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Año"/>
                              <w:id w:val="795888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70198" w:rsidRDefault="00B70198" w:rsidP="00B70198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40" style="position:absolute;left:7344;top:9922;width:4876;height:499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ZpcIA&#10;AADbAAAADwAAAGRycy9kb3ducmV2LnhtbERP32vCMBB+F/Y/hBvsTdMJDtc1lTERVBhi596P5myr&#10;zSVrstr994sg+HYf38/LFoNpRU+dbywreJ4kIIhLqxuuFBy+VuM5CB+QNbaWScEfeVjkD6MMU20v&#10;vKe+CJWIIexTVFCH4FIpfVmTQT+xjjhyR9sZDBF2ldQdXmK4aeU0SV6kwYZjQ42OPmoqz8WvUSA/&#10;e/e9Or0mh71b7jZue/qZ4VKpp8fh/Q1EoCHcxTf3Wsf5U7j+E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NmlwgAAANsAAAAPAAAAAAAAAAAAAAAAAJgCAABkcnMvZG93&#10;bnJldi54bWxQSwUGAAAAAAQABAD1AAAAhw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B70198" w:rsidRDefault="00B70198" w:rsidP="00B70198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5EF67901" wp14:editId="308CFCB2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13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entury Gothic" w:eastAsiaTheme="majorEastAsia" w:hAnsi="Century Gothic" w:cs="Arial"/>
                                    <w:b/>
                                    <w:spacing w:val="5"/>
                                    <w:kern w:val="28"/>
                                    <w:sz w:val="100"/>
                                    <w:szCs w:val="100"/>
                                    <w:lang w:val="es-ES"/>
                                  </w:rPr>
                                  <w:alias w:val="Título"/>
                                  <w:id w:val="-11476035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B70198" w:rsidRDefault="00726164" w:rsidP="00B70198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Century Gothic" w:eastAsiaTheme="majorEastAsia" w:hAnsi="Century Gothic" w:cs="Arial"/>
                                        <w:b/>
                                        <w:spacing w:val="5"/>
                                        <w:kern w:val="28"/>
                                        <w:sz w:val="100"/>
                                        <w:szCs w:val="100"/>
                                      </w:rPr>
                                      <w:t>PLAN ANUAL 2019 SINDICATURA Y JURIDICO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_x0000_s1041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jEPAIAAGQEAAAOAAAAZHJzL2Uyb0RvYy54bWysVFGO0zAQ/UfiDpb/aZKy281GTVerLkVI&#10;C6xYOIDjOImFY5ux22S5DWfhYoydttsCX4h+WJ7M+PnNe+Mub8ZekZ0AJ40uaTZLKRGam1rqtqRf&#10;Pm9e5ZQ4z3TNlNGipE/C0ZvVyxfLwRZibjqjagEEQbQrBlvSzntbJInjneiZmxkrNCYbAz3zGEKb&#10;1MAGRO9VMk/TRTIYqC0YLpzDr3dTkq4iftMI7j82jROeqJIiNx9XiGsV1mS1ZEULzHaS72mwf2DR&#10;M6nx0iPUHfOMbEH+AdVLDsaZxs+46RPTNJKL2AN2k6W/dfPYMStiLyiOs0eZ3P+D5R92D0Bkjd69&#10;pkSzHj36hKr9/KHbrTIkWwSJBusKrHy0DxCadPbe8K+OaLPumG7FLYAZOsFqJJaF+uTsQAgcHiXV&#10;8N7UeAHbehPVGhvoAyDqQMZoytPRFDF6wvHj4vr6Mlugdxxzi4s0zaNrCSsOpy04/1aYnoRNSQHp&#10;R3S2u3c+sGHFoSSyN0rWG6lUDMKgibUCsmM4Ioxzof3UA/Z5Wqk0GbC9+VWaRvSzZJzXZ5iq/StE&#10;Lz0Ou5J9SfM0/KbxC8q90XUcRc+kmvbIWulAEYXY93EQcjLEj9UYncsPFlWmfkKZwUxjjs8SN52B&#10;75QMOOIldd+2DAQl6p0OVuXzHMUkPkYXl1dzDOAsVZ2mmOYIVlLugZIpWPvpLW0tyLbD27JJG3uL&#10;Fm9kVD+wnpjtBwNHOZqyf3bhrZzGser5z2H1CwAA//8DAFBLAwQUAAYACAAAACEAqCf6MdoAAAAG&#10;AQAADwAAAGRycy9kb3ducmV2LnhtbEyPwWrDMBBE74X8g9hCbo3kQI3jWg4lUPC1SXrITbG2trG0&#10;MpKSuH8fpZf2sswyy8zbajtbw67ow+BIQrYSwJBapwfqJBwPHy8FsBAVaWUcoYQfDLCtF0+VKrW7&#10;0Sde97FjKYRCqST0MU4l56Ht0aqwchNS8r6dtyqm1Xdce3VL4dbwtRA5t2qg1NCrCXc9tuP+YiUU&#10;jV7z02ZsvDm8Nl/z5njKRyHl8nl+fwMWcY5/x/DAT+hQJ6azu5AOzEhIj8Tf+fAykeXAzkkJUQCv&#10;K/4fv74DAAD//wMAUEsBAi0AFAAGAAgAAAAhALaDOJL+AAAA4QEAABMAAAAAAAAAAAAAAAAAAAAA&#10;AFtDb250ZW50X1R5cGVzXS54bWxQSwECLQAUAAYACAAAACEAOP0h/9YAAACUAQAACwAAAAAAAAAA&#10;AAAAAAAvAQAAX3JlbHMvLnJlbHNQSwECLQAUAAYACAAAACEAp5ZIxDwCAABkBAAADgAAAAAAAAAA&#10;AAAAAAAuAgAAZHJzL2Uyb0RvYy54bWxQSwECLQAUAAYACAAAACEAqCf6MdoAAAAGAQAADwAAAAAA&#10;AAAAAAAAAACWBAAAZHJzL2Rvd25yZXYueG1sUEsFBgAAAAAEAAQA8wAAAJ0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Century Gothic" w:eastAsiaTheme="majorEastAsia" w:hAnsi="Century Gothic" w:cs="Arial"/>
                              <w:b/>
                              <w:spacing w:val="5"/>
                              <w:kern w:val="28"/>
                              <w:sz w:val="100"/>
                              <w:szCs w:val="100"/>
                              <w:lang w:val="es-ES"/>
                            </w:rPr>
                            <w:alias w:val="Título"/>
                            <w:id w:val="-11476035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70198" w:rsidRDefault="00726164" w:rsidP="00B70198">
                              <w:pPr>
                                <w:pStyle w:val="Sinespaciad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entury Gothic" w:eastAsiaTheme="majorEastAsia" w:hAnsi="Century Gothic" w:cs="Arial"/>
                                  <w:b/>
                                  <w:spacing w:val="5"/>
                                  <w:kern w:val="28"/>
                                  <w:sz w:val="100"/>
                                  <w:szCs w:val="100"/>
                                </w:rPr>
                                <w:t>PLAN ANUAL 2019 SINDICATURA Y JURIDICO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B70198" w:rsidRPr="00B70198" w:rsidRDefault="00B70198">
          <w:pPr>
            <w:rPr>
              <w:rFonts w:ascii="Arial" w:hAnsi="Arial" w:cs="Arial"/>
              <w:b/>
              <w:sz w:val="40"/>
              <w:szCs w:val="32"/>
            </w:rPr>
          </w:pPr>
          <w:r w:rsidRPr="00F67051">
            <w:rPr>
              <w:rFonts w:ascii="Arial" w:hAnsi="Arial" w:cs="Arial"/>
              <w:b/>
              <w:noProof/>
              <w:sz w:val="40"/>
              <w:szCs w:val="32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2BC710A2" wp14:editId="0ED5D3C6">
                    <wp:simplePos x="0" y="0"/>
                    <wp:positionH relativeFrom="column">
                      <wp:posOffset>3907790</wp:posOffset>
                    </wp:positionH>
                    <wp:positionV relativeFrom="paragraph">
                      <wp:posOffset>6434811</wp:posOffset>
                    </wp:positionV>
                    <wp:extent cx="2604135" cy="1521460"/>
                    <wp:effectExtent l="0" t="0" r="0" b="2540"/>
                    <wp:wrapNone/>
                    <wp:docPr id="14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4135" cy="1521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0198" w:rsidRPr="00603A32" w:rsidRDefault="00B70198" w:rsidP="00B70198">
                                <w:pPr>
                                  <w:spacing w:after="0" w:line="240" w:lineRule="atLeast"/>
                                  <w:ind w:left="36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03A32">
                                  <w:rPr>
                                    <w:sz w:val="18"/>
                                    <w:szCs w:val="18"/>
                                  </w:rPr>
                                  <w:t xml:space="preserve">HORARIO DE OFICINA: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LUNES</w:t>
                                </w:r>
                                <w:r w:rsidRPr="00603A32">
                                  <w:rPr>
                                    <w:sz w:val="18"/>
                                    <w:szCs w:val="18"/>
                                  </w:rPr>
                                  <w:t xml:space="preserve"> A VIERNES DE 09:00 – 16:00 HORAS.</w:t>
                                </w:r>
                              </w:p>
                              <w:p w:rsidR="00B70198" w:rsidRPr="00603A32" w:rsidRDefault="00B70198" w:rsidP="00B70198">
                                <w:pPr>
                                  <w:pStyle w:val="Prrafodelista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03A32">
                                  <w:rPr>
                                    <w:sz w:val="18"/>
                                    <w:szCs w:val="18"/>
                                  </w:rPr>
                                  <w:t>TELEFONO: (322)26-90-090 EXT. 102</w:t>
                                </w:r>
                              </w:p>
                              <w:p w:rsidR="00B70198" w:rsidRPr="00603A32" w:rsidRDefault="00B70198" w:rsidP="00B70198">
                                <w:pPr>
                                  <w:pStyle w:val="Prrafodelista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03A32">
                                  <w:rPr>
                                    <w:sz w:val="18"/>
                                    <w:szCs w:val="18"/>
                                  </w:rPr>
                                  <w:t>CORREOS ELECTRONICOS:</w:t>
                                </w:r>
                              </w:p>
                              <w:p w:rsidR="00B70198" w:rsidRPr="00603A32" w:rsidRDefault="00B70198" w:rsidP="00B70198">
                                <w:pPr>
                                  <w:spacing w:after="0" w:line="240" w:lineRule="atLeast"/>
                                  <w:ind w:firstLine="360"/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17" w:history="1">
                                  <w:r w:rsidRPr="00603A32">
                                    <w:rPr>
                                      <w:rStyle w:val="Hipervnculo"/>
                                      <w:sz w:val="18"/>
                                      <w:szCs w:val="18"/>
                                    </w:rPr>
                                    <w:t>Juridico@cabocorrientes.gob.mx</w:t>
                                  </w:r>
                                </w:hyperlink>
                              </w:p>
                              <w:p w:rsidR="00B70198" w:rsidRPr="00603A32" w:rsidRDefault="00B70198" w:rsidP="00B70198">
                                <w:pPr>
                                  <w:pStyle w:val="Prrafodelista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03A32">
                                  <w:rPr>
                                    <w:sz w:val="18"/>
                                    <w:szCs w:val="18"/>
                                  </w:rPr>
                                  <w:t>DOMICILIO: Portal Hidalgo #12 Colonia Centro, El Tuito Cabo Corrientes, Jalisco.</w:t>
                                </w:r>
                              </w:p>
                              <w:p w:rsidR="00B70198" w:rsidRDefault="00B70198" w:rsidP="00B70198">
                                <w:pPr>
                                  <w:spacing w:after="0" w:line="240" w:lineRule="atLeas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42" type="#_x0000_t202" style="position:absolute;margin-left:307.7pt;margin-top:506.7pt;width:205.05pt;height:1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i+FAIAAAIEAAAOAAAAZHJzL2Uyb0RvYy54bWysU9uO0zAQfUfiHyy/01xoyzZqulq6LEJa&#10;LtLCB7i201jYHmO7TZavZ+y0pYI3RB4sT8ZzPOfM8fp2NJocpQ8KbEurWUmJtByEsvuWfvv68OqG&#10;khCZFUyDlS19loHebl6+WA+ukTX0oIX0BEFsaAbX0j5G1xRF4L00LMzASYvJDrxhEUO/L4RnA6Ib&#10;XdRluSwG8MJ54DIE/Hs/Jekm43ed5PFz1wUZiW4p9hbz6vO6S2uxWbNm75nrFT+1wf6hC8OUxUsv&#10;UPcsMnLw6i8oo7iHAF2ccTAFdJ3iMnNANlX5B5unnjmZuaA4wV1kCv8Pln86fvFECZzdnBLLDM5o&#10;e2DCAxGSRDlGIHVSaXChwcNPDo/H8S2MWJEZB/cI/HsgFrY9s3t55z0MvWQCu6xSZXFVOuGEBLIb&#10;PoLA29ghQgYaO2+ShCgKQXSc1vNlQtgH4fizXpbz6vWCEo65alFX82WeYcGac7nzIb6XYEjatNSj&#10;BTI8Oz6GmNphzflIus3Cg9I620BbMrR0tagXueAqY1REl2plWnpTpm/yTWL5zopcHJnS0x4v0PZE&#10;OzGdOMdxN2adV2c1dyCeUQcPkynxEeGmB/+TkgEN2dLw48C8pER/sKjlqprPk4NzMF+8qTHw15nd&#10;dYZZjlAtjZRM223Mrp8o36HmncpqpOFMnZxaRqNlkU6PIjn5Os6nfj/dzS8AAAD//wMAUEsDBBQA&#10;BgAIAAAAIQAWdBAe4AAAAA4BAAAPAAAAZHJzL2Rvd25yZXYueG1sTI/NTsMwEITvSLyDtUjcqJ20&#10;riDEqRCIK4jyI3Fz420SEa+j2G3C27M90dus5tPsTLmZfS+OOMYukIFsoUAg1cF11Bj4eH++uQUR&#10;kyVn+0Bo4BcjbKrLi9IWLkz0hsdtagSHUCysgTaloZAy1i16GxdhQGJvH0ZvE59jI91oJw73vcyV&#10;WktvO+IPrR3wscX6Z3vwBj5f9t9fK/XaPHk9TGFWkvydNOb6an64B5FwTv8wnOpzdai40y4cyEXR&#10;G1hnesUoGypbsjohKtcaxI5VrpcKZFXK8xnVHwAAAP//AwBQSwECLQAUAAYACAAAACEAtoM4kv4A&#10;AADhAQAAEwAAAAAAAAAAAAAAAAAAAAAAW0NvbnRlbnRfVHlwZXNdLnhtbFBLAQItABQABgAIAAAA&#10;IQA4/SH/1gAAAJQBAAALAAAAAAAAAAAAAAAAAC8BAABfcmVscy8ucmVsc1BLAQItABQABgAIAAAA&#10;IQCPWwi+FAIAAAIEAAAOAAAAAAAAAAAAAAAAAC4CAABkcnMvZTJvRG9jLnhtbFBLAQItABQABgAI&#10;AAAAIQAWdBAe4AAAAA4BAAAPAAAAAAAAAAAAAAAAAG4EAABkcnMvZG93bnJldi54bWxQSwUGAAAA&#10;AAQABADzAAAAewUAAAAA&#10;" filled="f" stroked="f">
                    <v:textbox>
                      <w:txbxContent>
                        <w:p w:rsidR="00B70198" w:rsidRPr="00603A32" w:rsidRDefault="00B70198" w:rsidP="00B70198">
                          <w:pPr>
                            <w:spacing w:after="0" w:line="240" w:lineRule="atLeast"/>
                            <w:ind w:left="360"/>
                            <w:rPr>
                              <w:sz w:val="18"/>
                              <w:szCs w:val="18"/>
                            </w:rPr>
                          </w:pPr>
                          <w:r w:rsidRPr="00603A32">
                            <w:rPr>
                              <w:sz w:val="18"/>
                              <w:szCs w:val="18"/>
                            </w:rPr>
                            <w:t xml:space="preserve">HORARIO DE OFICINA: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LUNES</w:t>
                          </w:r>
                          <w:r w:rsidRPr="00603A32">
                            <w:rPr>
                              <w:sz w:val="18"/>
                              <w:szCs w:val="18"/>
                            </w:rPr>
                            <w:t xml:space="preserve"> A VIERNES DE 09:00 – 16:00 HORAS.</w:t>
                          </w:r>
                        </w:p>
                        <w:p w:rsidR="00B70198" w:rsidRPr="00603A32" w:rsidRDefault="00B70198" w:rsidP="00B70198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after="0" w:line="240" w:lineRule="atLeast"/>
                            <w:rPr>
                              <w:sz w:val="18"/>
                              <w:szCs w:val="18"/>
                            </w:rPr>
                          </w:pPr>
                          <w:r w:rsidRPr="00603A32">
                            <w:rPr>
                              <w:sz w:val="18"/>
                              <w:szCs w:val="18"/>
                            </w:rPr>
                            <w:t>TELEFONO: (322)26-90-090 EXT. 102</w:t>
                          </w:r>
                        </w:p>
                        <w:p w:rsidR="00B70198" w:rsidRPr="00603A32" w:rsidRDefault="00B70198" w:rsidP="00B70198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after="0" w:line="240" w:lineRule="atLeast"/>
                            <w:rPr>
                              <w:sz w:val="18"/>
                              <w:szCs w:val="18"/>
                            </w:rPr>
                          </w:pPr>
                          <w:r w:rsidRPr="00603A32">
                            <w:rPr>
                              <w:sz w:val="18"/>
                              <w:szCs w:val="18"/>
                            </w:rPr>
                            <w:t>CORREOS ELECTRONICOS:</w:t>
                          </w:r>
                        </w:p>
                        <w:p w:rsidR="00B70198" w:rsidRPr="00603A32" w:rsidRDefault="00B70198" w:rsidP="00B70198">
                          <w:pPr>
                            <w:spacing w:after="0" w:line="240" w:lineRule="atLeast"/>
                            <w:ind w:firstLine="360"/>
                            <w:rPr>
                              <w:sz w:val="18"/>
                              <w:szCs w:val="18"/>
                            </w:rPr>
                          </w:pPr>
                          <w:hyperlink r:id="rId18" w:history="1">
                            <w:r w:rsidRPr="00603A32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Juridico@cabocorrientes.gob.mx</w:t>
                            </w:r>
                          </w:hyperlink>
                        </w:p>
                        <w:p w:rsidR="00B70198" w:rsidRPr="00603A32" w:rsidRDefault="00B70198" w:rsidP="00B70198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after="0" w:line="240" w:lineRule="atLeast"/>
                            <w:rPr>
                              <w:sz w:val="18"/>
                              <w:szCs w:val="18"/>
                            </w:rPr>
                          </w:pPr>
                          <w:r w:rsidRPr="00603A32">
                            <w:rPr>
                              <w:sz w:val="18"/>
                              <w:szCs w:val="18"/>
                            </w:rPr>
                            <w:t>DOMICILIO: Portal Hidalgo #12 Colonia Centro, El Tuito Cabo Corrientes, Jalisco.</w:t>
                          </w:r>
                        </w:p>
                        <w:p w:rsidR="00B70198" w:rsidRDefault="00B70198" w:rsidP="00B70198">
                          <w:pPr>
                            <w:spacing w:after="0" w:line="240" w:lineRule="atLeas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9D75A4">
            <w:rPr>
              <w:rFonts w:ascii="Arial" w:hAnsi="Arial" w:cs="Arial"/>
              <w:b/>
              <w:noProof/>
              <w:sz w:val="40"/>
              <w:szCs w:val="32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3C29F9E5" wp14:editId="31648B0D">
                    <wp:simplePos x="0" y="0"/>
                    <wp:positionH relativeFrom="column">
                      <wp:posOffset>3908425</wp:posOffset>
                    </wp:positionH>
                    <wp:positionV relativeFrom="paragraph">
                      <wp:posOffset>5374640</wp:posOffset>
                    </wp:positionV>
                    <wp:extent cx="2727960" cy="1287145"/>
                    <wp:effectExtent l="0" t="0" r="0" b="0"/>
                    <wp:wrapNone/>
                    <wp:docPr id="15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27960" cy="1287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0198" w:rsidRPr="00B70198" w:rsidRDefault="00B70198" w:rsidP="00B70198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B70198" w:rsidRPr="009D75A4" w:rsidRDefault="00B70198" w:rsidP="00B70198">
                                <w:pPr>
                                  <w:pStyle w:val="Prrafodelista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b/>
                                  </w:rPr>
                                </w:pPr>
                                <w:r w:rsidRPr="009D75A4">
                                  <w:rPr>
                                    <w:b/>
                                  </w:rPr>
                                  <w:t xml:space="preserve">JURIDICO </w:t>
                                </w:r>
                              </w:p>
                              <w:p w:rsidR="00B70198" w:rsidRDefault="00B70198" w:rsidP="00B70198">
                                <w:pPr>
                                  <w:pStyle w:val="Prrafodelista"/>
                                </w:pPr>
                                <w:r>
                                  <w:t xml:space="preserve">TITULAR: LIC. SAIRA ADRIANA BRAVO RODRIGUEZ.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43" type="#_x0000_t202" style="position:absolute;margin-left:307.75pt;margin-top:423.2pt;width:214.8pt;height:10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soEgIAAAMEAAAOAAAAZHJzL2Uyb0RvYy54bWysU8GO2yAQvVfqPyDujWMr2SRWnNU2260q&#10;bbeVtv0AAjhGBYYCiZ1+fQeczUbtraoPiPEwb+Y9HuvbwWhylD4osA0tJ1NKpOUglN039Pu3h3dL&#10;SkJkVjANVjb0JAO93bx9s+5dLSvoQAvpCYLYUPeuoV2Mri6KwDtpWJiAkxaTLXjDIoZ+XwjPekQ3&#10;uqim05uiBy+cBy5DwL/3Y5JuMn7bSh6/tG2QkeiG4mwxrz6vu7QWmzWr9565TvHzGOwfpjBMWWx6&#10;gbpnkZGDV39BGcU9BGjjhIMpoG0Vl5kDsimnf7B57piTmQuKE9xFpvD/YPnT8asnSuDdzSmxzOAd&#10;bQ9MeCBCkiiHCKRKKvUu1Hj42eHxOLyHASsy4+Aegf8IxMK2Y3Yv77yHvpNM4JRlqiyuSkeckEB2&#10;/WcQ2I0dImSgofUmSYiiEETH2zpdbgjnIBx/VotqsbrBFMdcWS0X5Wyee7D6pdz5ED9KMCRtGurR&#10;AhmeHR9DTOOw+uVI6mbhQWmdbaAt6Ru6mlfzXHCVMSqiS7UyDV1O0zf6JrH8YEUujkzpcY8NtD3T&#10;TkxHznHYDaPOuThpsgNxQiE8jK7EV4SbDvwvSnp0ZEPDzwPzkhL9yaKYq3I2SxbOwWy+qDDw15nd&#10;dYZZjlANjZSM223Mth8536HorcpyvE5ynhmdllU6v4pk5es4n3p9u5vfAAAA//8DAFBLAwQUAAYA&#10;CAAAACEAaZJweN8AAAANAQAADwAAAGRycy9kb3ducmV2LnhtbEyPwU7DMAyG70i8Q2Qkbiwpaqut&#10;qzshEFcQGyBxyxqvrdY4VZOt5e3JuMDNlj/9/v5yM9tenGn0nWOEZKFAENfOdNwgvO+e75YgfNBs&#10;dO+YEL7Jw6a6vip1YdzEb3TehkbEEPaFRmhDGAopfd2S1X7hBuJ4O7jR6hDXsZFm1FMMt728VyqX&#10;VnccP7R6oMeW6uP2ZBE+Xg5fn6l6bZ5sNkxuVpLtSiLe3swPaxCB5vAHw0U/qkMVnfbuxMaLHiFP&#10;siyiCMs0T0FcCJVmCYj977RKQFal/N+i+gEAAP//AwBQSwECLQAUAAYACAAAACEAtoM4kv4AAADh&#10;AQAAEwAAAAAAAAAAAAAAAAAAAAAAW0NvbnRlbnRfVHlwZXNdLnhtbFBLAQItABQABgAIAAAAIQA4&#10;/SH/1gAAAJQBAAALAAAAAAAAAAAAAAAAAC8BAABfcmVscy8ucmVsc1BLAQItABQABgAIAAAAIQDp&#10;+ysoEgIAAAMEAAAOAAAAAAAAAAAAAAAAAC4CAABkcnMvZTJvRG9jLnhtbFBLAQItABQABgAIAAAA&#10;IQBpknB43wAAAA0BAAAPAAAAAAAAAAAAAAAAAGwEAABkcnMvZG93bnJldi54bWxQSwUGAAAAAAQA&#10;BADzAAAAeAUAAAAA&#10;" filled="f" stroked="f">
                    <v:textbox>
                      <w:txbxContent>
                        <w:p w:rsidR="00B70198" w:rsidRPr="00B70198" w:rsidRDefault="00B70198" w:rsidP="00B70198">
                          <w:pPr>
                            <w:rPr>
                              <w:b/>
                            </w:rPr>
                          </w:pPr>
                        </w:p>
                        <w:p w:rsidR="00B70198" w:rsidRPr="009D75A4" w:rsidRDefault="00B70198" w:rsidP="00B70198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</w:rPr>
                          </w:pPr>
                          <w:r w:rsidRPr="009D75A4">
                            <w:rPr>
                              <w:b/>
                            </w:rPr>
                            <w:t xml:space="preserve">JURIDICO </w:t>
                          </w:r>
                        </w:p>
                        <w:p w:rsidR="00B70198" w:rsidRDefault="00B70198" w:rsidP="00B70198">
                          <w:pPr>
                            <w:pStyle w:val="Prrafodelista"/>
                          </w:pPr>
                          <w:r>
                            <w:t xml:space="preserve">TITULAR: LIC. SAIRA ADRIANA BRAVO RODRIGUEZ.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anchor distT="0" distB="0" distL="114300" distR="114300" simplePos="0" relativeHeight="251675648" behindDoc="0" locked="0" layoutInCell="1" allowOverlap="1" wp14:anchorId="793748C9" wp14:editId="58F049C5">
                <wp:simplePos x="0" y="0"/>
                <wp:positionH relativeFrom="column">
                  <wp:posOffset>4100195</wp:posOffset>
                </wp:positionH>
                <wp:positionV relativeFrom="paragraph">
                  <wp:posOffset>2953385</wp:posOffset>
                </wp:positionV>
                <wp:extent cx="2477770" cy="2809875"/>
                <wp:effectExtent l="0" t="0" r="0" b="0"/>
                <wp:wrapNone/>
                <wp:docPr id="1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to-Escudo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770" cy="2809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40"/>
              <w:szCs w:val="32"/>
            </w:rPr>
            <w:br w:type="page"/>
          </w:r>
        </w:p>
      </w:sdtContent>
    </w:sdt>
    <w:p w:rsidR="00B70198" w:rsidRPr="003066B7" w:rsidRDefault="00B70198" w:rsidP="00B70198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lastRenderedPageBreak/>
        <w:t>INTRODUCCIÓN:</w:t>
      </w:r>
    </w:p>
    <w:p w:rsidR="00B70198" w:rsidRDefault="00B70198" w:rsidP="00B70198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Somos una dependencia Jurídica responsable,  que tiene como finalidad  proporcionar el apoyo legal  que requiera el H. Ayuntamiento y sus dependencias, para evitar que se vean afectados los intereses municipales; así como promover, defender y representar adecuadamente los intereses legales del mismo. </w:t>
      </w:r>
    </w:p>
    <w:p w:rsidR="00B70198" w:rsidRDefault="00726164" w:rsidP="00B70198">
      <w:pPr>
        <w:jc w:val="center"/>
        <w:rPr>
          <w:rFonts w:asciiTheme="majorHAnsi" w:hAnsiTheme="majorHAnsi"/>
          <w:sz w:val="40"/>
          <w:szCs w:val="40"/>
        </w:rPr>
      </w:pPr>
      <w:r>
        <w:rPr>
          <w:noProof/>
          <w:lang w:eastAsia="es-MX"/>
        </w:rPr>
        <w:drawing>
          <wp:anchor distT="0" distB="0" distL="114300" distR="114300" simplePos="0" relativeHeight="251678720" behindDoc="0" locked="0" layoutInCell="1" allowOverlap="1" wp14:anchorId="4D33C288" wp14:editId="55BABDDC">
            <wp:simplePos x="0" y="0"/>
            <wp:positionH relativeFrom="column">
              <wp:posOffset>2496820</wp:posOffset>
            </wp:positionH>
            <wp:positionV relativeFrom="paragraph">
              <wp:posOffset>372745</wp:posOffset>
            </wp:positionV>
            <wp:extent cx="1272540" cy="1270000"/>
            <wp:effectExtent l="0" t="0" r="3810" b="6350"/>
            <wp:wrapNone/>
            <wp:docPr id="17" name="Imagen 17" descr="Resultado de imagen para mision vision 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ision vision valor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4F4" w:rsidRPr="00E12ACA">
        <w:rPr>
          <w:rFonts w:asciiTheme="majorHAnsi" w:hAnsiTheme="majorHAnsi"/>
          <w:sz w:val="40"/>
          <w:szCs w:val="40"/>
        </w:rPr>
        <w:t xml:space="preserve"> </w:t>
      </w:r>
      <w:r w:rsidR="00B70198" w:rsidRPr="00E12ACA">
        <w:rPr>
          <w:rFonts w:asciiTheme="majorHAnsi" w:hAnsiTheme="majorHAnsi"/>
          <w:sz w:val="40"/>
          <w:szCs w:val="40"/>
        </w:rPr>
        <w:t>MISIÓ</w:t>
      </w:r>
      <w:r w:rsidR="00B70198">
        <w:rPr>
          <w:rFonts w:asciiTheme="majorHAnsi" w:hAnsiTheme="majorHAnsi"/>
          <w:sz w:val="40"/>
          <w:szCs w:val="40"/>
        </w:rPr>
        <w:t>N,</w:t>
      </w:r>
      <w:r w:rsidR="00B70198" w:rsidRPr="00E12ACA">
        <w:rPr>
          <w:rFonts w:asciiTheme="majorHAnsi" w:hAnsiTheme="majorHAnsi"/>
          <w:sz w:val="40"/>
          <w:szCs w:val="40"/>
        </w:rPr>
        <w:t xml:space="preserve"> VISIÓN</w:t>
      </w:r>
      <w:r w:rsidR="00B70198">
        <w:rPr>
          <w:rFonts w:asciiTheme="majorHAnsi" w:hAnsiTheme="majorHAnsi"/>
          <w:sz w:val="40"/>
          <w:szCs w:val="40"/>
        </w:rPr>
        <w:t xml:space="preserve"> Y VALORES: </w:t>
      </w:r>
    </w:p>
    <w:p w:rsidR="00B70198" w:rsidRPr="00E12ACA" w:rsidRDefault="00B70198" w:rsidP="00B70198">
      <w:pPr>
        <w:jc w:val="center"/>
        <w:rPr>
          <w:rFonts w:asciiTheme="majorHAnsi" w:hAnsiTheme="majorHAnsi"/>
          <w:sz w:val="40"/>
          <w:szCs w:val="40"/>
        </w:rPr>
      </w:pPr>
    </w:p>
    <w:p w:rsidR="00B70198" w:rsidRDefault="00B70198" w:rsidP="00B70198">
      <w:pPr>
        <w:tabs>
          <w:tab w:val="left" w:pos="2367"/>
        </w:tabs>
        <w:rPr>
          <w:rFonts w:asciiTheme="majorHAnsi" w:hAnsiTheme="majorHAnsi"/>
        </w:rPr>
      </w:pPr>
    </w:p>
    <w:p w:rsidR="00B70198" w:rsidRDefault="00B70198" w:rsidP="00B70198">
      <w:pPr>
        <w:tabs>
          <w:tab w:val="left" w:pos="2367"/>
        </w:tabs>
        <w:rPr>
          <w:rFonts w:asciiTheme="majorHAnsi" w:hAnsiTheme="majorHAnsi"/>
        </w:rPr>
      </w:pPr>
    </w:p>
    <w:p w:rsidR="00B70198" w:rsidRDefault="00B70198" w:rsidP="00B70198">
      <w:pPr>
        <w:tabs>
          <w:tab w:val="left" w:pos="2367"/>
        </w:tabs>
        <w:rPr>
          <w:rFonts w:asciiTheme="majorHAnsi" w:hAnsiTheme="majorHAnsi"/>
        </w:rPr>
      </w:pPr>
      <w:r w:rsidRPr="00631398">
        <w:rPr>
          <w:rFonts w:asciiTheme="majorHAnsi" w:hAnsiTheme="majorHAnsi"/>
        </w:rPr>
        <w:t>MISIÓN:</w:t>
      </w:r>
    </w:p>
    <w:p w:rsidR="00B70198" w:rsidRPr="0087654B" w:rsidRDefault="00B70198" w:rsidP="00B70198">
      <w:pPr>
        <w:tabs>
          <w:tab w:val="left" w:pos="2367"/>
        </w:tabs>
        <w:jc w:val="both"/>
        <w:rPr>
          <w:rFonts w:cstheme="minorHAnsi"/>
          <w:sz w:val="24"/>
          <w:szCs w:val="24"/>
        </w:rPr>
      </w:pPr>
      <w:r w:rsidRPr="0087654B">
        <w:rPr>
          <w:rFonts w:cstheme="minorHAnsi"/>
          <w:sz w:val="24"/>
          <w:szCs w:val="24"/>
        </w:rPr>
        <w:t xml:space="preserve">Prestar asesoría  jurídica eficiente, eficaz y oportuna a las diferentes dependencias de la Administración  Municipal, dentro de un marco de defensa de los intereses del Municipio y de respeto a los derechos de los ciudadanos. </w:t>
      </w:r>
    </w:p>
    <w:p w:rsidR="00B70198" w:rsidRPr="00631398" w:rsidRDefault="00B70198" w:rsidP="00B70198">
      <w:pPr>
        <w:tabs>
          <w:tab w:val="left" w:pos="2367"/>
        </w:tabs>
        <w:jc w:val="both"/>
        <w:rPr>
          <w:rFonts w:asciiTheme="majorHAnsi" w:hAnsiTheme="majorHAnsi"/>
        </w:rPr>
      </w:pPr>
      <w:r w:rsidRPr="00631398">
        <w:rPr>
          <w:rFonts w:asciiTheme="majorHAnsi" w:hAnsiTheme="majorHAnsi"/>
        </w:rPr>
        <w:t xml:space="preserve">VISIÓN: </w:t>
      </w:r>
    </w:p>
    <w:p w:rsidR="00B70198" w:rsidRPr="0087654B" w:rsidRDefault="00B70198" w:rsidP="00B70198">
      <w:pPr>
        <w:tabs>
          <w:tab w:val="left" w:pos="2367"/>
        </w:tabs>
        <w:jc w:val="both"/>
        <w:rPr>
          <w:sz w:val="24"/>
          <w:szCs w:val="24"/>
        </w:rPr>
      </w:pPr>
      <w:r w:rsidRPr="0087654B">
        <w:rPr>
          <w:sz w:val="24"/>
          <w:szCs w:val="24"/>
        </w:rPr>
        <w:t xml:space="preserve">Eficientar la impartición de justicia administrativa, dando un trato digno y de calidad al ciudadano que le proporcione seguridad jurídica. </w:t>
      </w:r>
    </w:p>
    <w:p w:rsidR="00B70198" w:rsidRPr="00631398" w:rsidRDefault="00B70198" w:rsidP="00B70198">
      <w:pPr>
        <w:tabs>
          <w:tab w:val="left" w:pos="2367"/>
        </w:tabs>
        <w:jc w:val="both"/>
        <w:rPr>
          <w:rFonts w:asciiTheme="majorHAnsi" w:hAnsiTheme="majorHAnsi"/>
        </w:rPr>
      </w:pPr>
      <w:r w:rsidRPr="00631398">
        <w:rPr>
          <w:rFonts w:asciiTheme="majorHAnsi" w:hAnsiTheme="majorHAnsi"/>
        </w:rPr>
        <w:t xml:space="preserve">VALORES: </w:t>
      </w:r>
    </w:p>
    <w:p w:rsidR="00B70198" w:rsidRDefault="00B70198" w:rsidP="00B70198">
      <w:pPr>
        <w:pStyle w:val="Prrafodelista"/>
        <w:numPr>
          <w:ilvl w:val="0"/>
          <w:numId w:val="9"/>
        </w:numPr>
        <w:tabs>
          <w:tab w:val="left" w:pos="2367"/>
        </w:tabs>
        <w:spacing w:line="240" w:lineRule="atLeast"/>
        <w:jc w:val="both"/>
        <w:rPr>
          <w:rFonts w:cstheme="minorHAnsi"/>
          <w:sz w:val="24"/>
          <w:szCs w:val="24"/>
        </w:rPr>
      </w:pPr>
      <w:r w:rsidRPr="00497A10">
        <w:rPr>
          <w:rFonts w:cstheme="minorHAnsi"/>
          <w:b/>
          <w:sz w:val="24"/>
          <w:szCs w:val="24"/>
        </w:rPr>
        <w:t>Respeto:</w:t>
      </w:r>
      <w:r>
        <w:rPr>
          <w:rFonts w:cstheme="minorHAnsi"/>
          <w:sz w:val="24"/>
          <w:szCs w:val="24"/>
        </w:rPr>
        <w:t xml:space="preserve"> Por</w:t>
      </w:r>
      <w:r w:rsidRPr="00E12ACA">
        <w:rPr>
          <w:rFonts w:cstheme="minorHAnsi"/>
          <w:sz w:val="24"/>
          <w:szCs w:val="24"/>
        </w:rPr>
        <w:t xml:space="preserve"> la diferencia y la diversidad d</w:t>
      </w:r>
      <w:r>
        <w:rPr>
          <w:rFonts w:cstheme="minorHAnsi"/>
          <w:sz w:val="24"/>
          <w:szCs w:val="24"/>
        </w:rPr>
        <w:t>e los habitantes del Municipio; garantizando el respaldo, la sinceridad y el respeto mutuo.</w:t>
      </w:r>
    </w:p>
    <w:p w:rsidR="00B70198" w:rsidRDefault="00B70198" w:rsidP="00B70198">
      <w:pPr>
        <w:pStyle w:val="Prrafodelista"/>
        <w:numPr>
          <w:ilvl w:val="0"/>
          <w:numId w:val="9"/>
        </w:numPr>
        <w:tabs>
          <w:tab w:val="left" w:pos="2367"/>
        </w:tabs>
        <w:spacing w:line="240" w:lineRule="atLeast"/>
        <w:jc w:val="both"/>
        <w:rPr>
          <w:rFonts w:cstheme="minorHAnsi"/>
          <w:sz w:val="24"/>
          <w:szCs w:val="24"/>
        </w:rPr>
      </w:pPr>
      <w:r w:rsidRPr="00497A10">
        <w:rPr>
          <w:rFonts w:cstheme="minorHAnsi"/>
          <w:b/>
          <w:sz w:val="24"/>
          <w:szCs w:val="24"/>
        </w:rPr>
        <w:t>Compromiso:</w:t>
      </w:r>
      <w:r>
        <w:rPr>
          <w:rFonts w:cstheme="minorHAnsi"/>
          <w:sz w:val="24"/>
          <w:szCs w:val="24"/>
        </w:rPr>
        <w:t xml:space="preserve"> Tomar conciencia de la importancia del trabajo y actuar con responsabilidad. </w:t>
      </w:r>
    </w:p>
    <w:p w:rsidR="00B70198" w:rsidRDefault="00B70198" w:rsidP="00B70198">
      <w:pPr>
        <w:pStyle w:val="Prrafodelista"/>
        <w:numPr>
          <w:ilvl w:val="0"/>
          <w:numId w:val="9"/>
        </w:numPr>
        <w:tabs>
          <w:tab w:val="left" w:pos="2367"/>
        </w:tabs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Confidencialidad:</w:t>
      </w:r>
      <w:r>
        <w:rPr>
          <w:rFonts w:cstheme="minorHAnsi"/>
          <w:sz w:val="24"/>
          <w:szCs w:val="24"/>
        </w:rPr>
        <w:t xml:space="preserve"> Garantizar la confidencialidad de la información relevante de todos los procesos que se realicen en esta dependencia. </w:t>
      </w:r>
    </w:p>
    <w:p w:rsidR="00B70198" w:rsidRDefault="00B70198" w:rsidP="00B70198">
      <w:pPr>
        <w:pStyle w:val="Prrafodelista"/>
        <w:numPr>
          <w:ilvl w:val="0"/>
          <w:numId w:val="9"/>
        </w:numPr>
        <w:tabs>
          <w:tab w:val="left" w:pos="2367"/>
        </w:tabs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Equidad:</w:t>
      </w:r>
      <w:r>
        <w:rPr>
          <w:rFonts w:cstheme="minorHAnsi"/>
          <w:sz w:val="24"/>
          <w:szCs w:val="24"/>
        </w:rPr>
        <w:t xml:space="preserve"> Proceder con justicia, igualdad e imparcialidad. </w:t>
      </w:r>
    </w:p>
    <w:p w:rsidR="00B70198" w:rsidRDefault="00B70198" w:rsidP="00B70198">
      <w:pPr>
        <w:pStyle w:val="Prrafodelista"/>
        <w:numPr>
          <w:ilvl w:val="0"/>
          <w:numId w:val="9"/>
        </w:numPr>
        <w:tabs>
          <w:tab w:val="left" w:pos="2367"/>
        </w:tabs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Transparencia:</w:t>
      </w:r>
      <w:r>
        <w:rPr>
          <w:rFonts w:cstheme="minorHAnsi"/>
          <w:sz w:val="24"/>
          <w:szCs w:val="24"/>
        </w:rPr>
        <w:t xml:space="preserve"> Realizar las gestiones de forma objetiva, clara y verificable. </w:t>
      </w:r>
    </w:p>
    <w:p w:rsidR="00B70198" w:rsidRPr="003066B7" w:rsidRDefault="00B70198" w:rsidP="00B70198">
      <w:pPr>
        <w:pStyle w:val="Prrafodelista"/>
        <w:numPr>
          <w:ilvl w:val="0"/>
          <w:numId w:val="9"/>
        </w:numPr>
        <w:tabs>
          <w:tab w:val="left" w:pos="2367"/>
        </w:tabs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Dialogo:</w:t>
      </w:r>
      <w:r>
        <w:rPr>
          <w:rFonts w:cstheme="minorHAnsi"/>
          <w:sz w:val="24"/>
          <w:szCs w:val="24"/>
        </w:rPr>
        <w:t xml:space="preserve"> La prevalencia del dialogo y la conciliación como solución de conflictos.</w:t>
      </w:r>
    </w:p>
    <w:p w:rsidR="00B70198" w:rsidRDefault="00B70198" w:rsidP="00B70198">
      <w:pPr>
        <w:pStyle w:val="Prrafodelista"/>
        <w:numPr>
          <w:ilvl w:val="0"/>
          <w:numId w:val="9"/>
        </w:numPr>
        <w:tabs>
          <w:tab w:val="left" w:pos="2367"/>
        </w:tabs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Calidad:</w:t>
      </w:r>
      <w:r>
        <w:rPr>
          <w:rFonts w:cstheme="minorHAnsi"/>
          <w:sz w:val="24"/>
          <w:szCs w:val="24"/>
        </w:rPr>
        <w:t xml:space="preserve"> Excelencia en la entrega del servicio. </w:t>
      </w:r>
    </w:p>
    <w:p w:rsidR="00B70198" w:rsidRDefault="00B70198" w:rsidP="00B70198">
      <w:pPr>
        <w:rPr>
          <w:rFonts w:ascii="Arial" w:eastAsia="Times New Roman" w:hAnsi="Arial" w:cs="Arial"/>
          <w:b/>
          <w:bCs/>
          <w:color w:val="696969"/>
          <w:sz w:val="21"/>
          <w:szCs w:val="21"/>
          <w:lang w:eastAsia="es-MX"/>
        </w:rPr>
      </w:pPr>
    </w:p>
    <w:p w:rsidR="00B70198" w:rsidRPr="00DB0517" w:rsidRDefault="00B70198" w:rsidP="00B70198">
      <w:pPr>
        <w:jc w:val="center"/>
        <w:rPr>
          <w:rFonts w:asciiTheme="majorHAnsi" w:hAnsiTheme="majorHAnsi"/>
          <w:sz w:val="40"/>
          <w:szCs w:val="40"/>
        </w:rPr>
      </w:pPr>
      <w:r w:rsidRPr="00DB0517">
        <w:rPr>
          <w:rFonts w:asciiTheme="majorHAnsi" w:hAnsiTheme="majorHAnsi"/>
          <w:sz w:val="40"/>
          <w:szCs w:val="40"/>
        </w:rPr>
        <w:lastRenderedPageBreak/>
        <w:t>METAS</w:t>
      </w:r>
      <w:r>
        <w:rPr>
          <w:rFonts w:asciiTheme="majorHAnsi" w:hAnsiTheme="majorHAnsi"/>
          <w:sz w:val="40"/>
          <w:szCs w:val="40"/>
        </w:rPr>
        <w:t>:</w:t>
      </w:r>
    </w:p>
    <w:p w:rsidR="00B70198" w:rsidRDefault="00B70198" w:rsidP="00B70198">
      <w:pPr>
        <w:jc w:val="center"/>
        <w:rPr>
          <w:rFonts w:asciiTheme="majorHAnsi" w:hAnsiTheme="majorHAnsi"/>
        </w:rPr>
      </w:pPr>
    </w:p>
    <w:p w:rsidR="00B70198" w:rsidRPr="001A4274" w:rsidRDefault="00B70198" w:rsidP="00B70198">
      <w:pPr>
        <w:jc w:val="center"/>
        <w:rPr>
          <w:rFonts w:asciiTheme="majorHAnsi" w:hAnsiTheme="majorHAnsi"/>
          <w:sz w:val="24"/>
          <w:szCs w:val="24"/>
        </w:rPr>
      </w:pPr>
    </w:p>
    <w:p w:rsidR="00B70198" w:rsidRPr="001A4274" w:rsidRDefault="00B70198" w:rsidP="00B70198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A4274">
        <w:rPr>
          <w:rFonts w:cstheme="minorHAnsi"/>
          <w:sz w:val="24"/>
          <w:szCs w:val="24"/>
        </w:rPr>
        <w:t xml:space="preserve">Asesorar a las Dependencias integrantes del Ayuntamiento en la interpretación y aplicación de la legislación, cuando estas lo soliciten. </w:t>
      </w:r>
    </w:p>
    <w:p w:rsidR="00B70198" w:rsidRPr="001A4274" w:rsidRDefault="00B70198" w:rsidP="00B70198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A4274">
        <w:rPr>
          <w:rFonts w:cstheme="minorHAnsi"/>
          <w:sz w:val="24"/>
          <w:szCs w:val="24"/>
        </w:rPr>
        <w:t xml:space="preserve">Proporcionar servicios de asesoría legal, asistencia documentaria, mediación a la ciudadanía. </w:t>
      </w:r>
    </w:p>
    <w:p w:rsidR="00B70198" w:rsidRPr="001A4274" w:rsidRDefault="00B70198" w:rsidP="00B70198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A4274">
        <w:rPr>
          <w:rFonts w:cstheme="minorHAnsi"/>
          <w:sz w:val="24"/>
          <w:szCs w:val="24"/>
        </w:rPr>
        <w:t>Generar la utilización de métodos alternativos de solución de conflictos para contribuir a la agilización del proceso y descongestión del aparato de justicia.</w:t>
      </w:r>
    </w:p>
    <w:p w:rsidR="00B70198" w:rsidRPr="001A4274" w:rsidRDefault="00B70198" w:rsidP="00B70198">
      <w:pPr>
        <w:ind w:left="360"/>
        <w:jc w:val="both"/>
        <w:rPr>
          <w:rFonts w:cstheme="minorHAnsi"/>
        </w:rPr>
      </w:pPr>
    </w:p>
    <w:p w:rsidR="00B70198" w:rsidRDefault="00B70198" w:rsidP="00B70198">
      <w:pPr>
        <w:rPr>
          <w:rFonts w:asciiTheme="majorHAnsi" w:hAnsiTheme="majorHAnsi"/>
        </w:rPr>
      </w:pPr>
    </w:p>
    <w:p w:rsidR="00B70198" w:rsidRPr="001A4274" w:rsidRDefault="00B70198" w:rsidP="00B70198">
      <w:pPr>
        <w:jc w:val="center"/>
        <w:rPr>
          <w:rFonts w:asciiTheme="majorHAnsi" w:hAnsiTheme="majorHAnsi"/>
          <w:sz w:val="40"/>
          <w:szCs w:val="40"/>
        </w:rPr>
      </w:pPr>
      <w:r w:rsidRPr="001A4274">
        <w:rPr>
          <w:rFonts w:asciiTheme="majorHAnsi" w:hAnsiTheme="majorHAnsi"/>
          <w:sz w:val="40"/>
          <w:szCs w:val="40"/>
        </w:rPr>
        <w:t xml:space="preserve">OBJETIVOS </w:t>
      </w:r>
    </w:p>
    <w:p w:rsidR="00B70198" w:rsidRPr="005B46C9" w:rsidRDefault="00B70198" w:rsidP="00B70198">
      <w:pPr>
        <w:rPr>
          <w:rFonts w:asciiTheme="majorHAnsi" w:hAnsiTheme="majorHAnsi"/>
        </w:rPr>
      </w:pPr>
    </w:p>
    <w:p w:rsidR="00B70198" w:rsidRPr="001A4274" w:rsidRDefault="00B70198" w:rsidP="00B70198">
      <w:pPr>
        <w:spacing w:line="480" w:lineRule="auto"/>
        <w:jc w:val="both"/>
        <w:rPr>
          <w:rFonts w:cstheme="minorHAnsi"/>
          <w:sz w:val="24"/>
          <w:szCs w:val="24"/>
        </w:rPr>
      </w:pPr>
      <w:r w:rsidRPr="001A4274">
        <w:rPr>
          <w:rFonts w:cstheme="minorHAnsi"/>
          <w:sz w:val="24"/>
          <w:szCs w:val="24"/>
        </w:rPr>
        <w:t xml:space="preserve">Defender los intereses del Municipio cuando este sea demandado y alegar en todos los casos lo que a los intereses municipales convenga; así como también coordinar en conjunto con el Síndico Municipal  en la elaboración de la documentación  jurídica sobre diversos actos en que intervenga el Ayuntamiento, como convenios y contratos. </w:t>
      </w:r>
    </w:p>
    <w:p w:rsidR="00B70198" w:rsidRDefault="00B70198" w:rsidP="00B70198">
      <w:pPr>
        <w:jc w:val="center"/>
        <w:rPr>
          <w:rFonts w:asciiTheme="majorHAnsi" w:hAnsiTheme="majorHAnsi"/>
        </w:rPr>
      </w:pPr>
    </w:p>
    <w:p w:rsidR="00B70198" w:rsidRDefault="00B70198" w:rsidP="00B70198">
      <w:pPr>
        <w:jc w:val="center"/>
        <w:rPr>
          <w:rFonts w:asciiTheme="majorHAnsi" w:hAnsiTheme="majorHAnsi"/>
        </w:rPr>
      </w:pPr>
    </w:p>
    <w:p w:rsidR="00B70198" w:rsidRDefault="00B70198" w:rsidP="00B70198">
      <w:pPr>
        <w:jc w:val="center"/>
        <w:rPr>
          <w:rFonts w:asciiTheme="majorHAnsi" w:hAnsiTheme="majorHAnsi"/>
        </w:rPr>
      </w:pPr>
    </w:p>
    <w:p w:rsidR="00B70198" w:rsidRDefault="00B70198" w:rsidP="00B70198">
      <w:pPr>
        <w:jc w:val="center"/>
        <w:rPr>
          <w:rFonts w:asciiTheme="majorHAnsi" w:hAnsiTheme="majorHAnsi"/>
        </w:rPr>
      </w:pPr>
    </w:p>
    <w:p w:rsidR="00B70198" w:rsidRDefault="00B70198" w:rsidP="00B70198">
      <w:pPr>
        <w:jc w:val="center"/>
        <w:rPr>
          <w:rFonts w:asciiTheme="majorHAnsi" w:hAnsiTheme="majorHAnsi"/>
        </w:rPr>
      </w:pPr>
    </w:p>
    <w:p w:rsidR="00B70198" w:rsidRDefault="00B70198" w:rsidP="00B70198">
      <w:pPr>
        <w:jc w:val="center"/>
        <w:rPr>
          <w:rFonts w:asciiTheme="majorHAnsi" w:hAnsiTheme="majorHAnsi"/>
        </w:rPr>
      </w:pPr>
    </w:p>
    <w:p w:rsidR="00B70198" w:rsidRDefault="00B70198" w:rsidP="00B70198">
      <w:pPr>
        <w:jc w:val="center"/>
        <w:rPr>
          <w:rFonts w:asciiTheme="majorHAnsi" w:hAnsiTheme="majorHAnsi"/>
        </w:rPr>
      </w:pPr>
    </w:p>
    <w:p w:rsidR="00B70198" w:rsidRDefault="00B70198" w:rsidP="00B70198">
      <w:pPr>
        <w:rPr>
          <w:rFonts w:asciiTheme="majorHAnsi" w:hAnsiTheme="majorHAnsi"/>
        </w:rPr>
      </w:pP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  <w:r w:rsidRPr="00E35AD3">
        <w:rPr>
          <w:rFonts w:asciiTheme="majorHAnsi" w:hAnsiTheme="majorHAnsi"/>
          <w:sz w:val="40"/>
          <w:szCs w:val="40"/>
        </w:rPr>
        <w:lastRenderedPageBreak/>
        <w:t>ORGANIGRAMA</w:t>
      </w: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  <w:r w:rsidRPr="00E35AD3">
        <w:rPr>
          <w:rFonts w:asciiTheme="majorHAnsi" w:hAnsiTheme="majorHAnsi"/>
          <w:noProof/>
          <w:sz w:val="40"/>
          <w:szCs w:val="40"/>
          <w:lang w:eastAsia="es-MX"/>
        </w:rPr>
        <w:drawing>
          <wp:anchor distT="0" distB="0" distL="114300" distR="114300" simplePos="0" relativeHeight="251668480" behindDoc="0" locked="0" layoutInCell="1" allowOverlap="1" wp14:anchorId="52EA3C5F" wp14:editId="7F1AEF76">
            <wp:simplePos x="0" y="0"/>
            <wp:positionH relativeFrom="column">
              <wp:posOffset>223051</wp:posOffset>
            </wp:positionH>
            <wp:positionV relativeFrom="paragraph">
              <wp:posOffset>181334</wp:posOffset>
            </wp:positionV>
            <wp:extent cx="5486400" cy="3200400"/>
            <wp:effectExtent l="0" t="0" r="0" b="19050"/>
            <wp:wrapNone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lastRenderedPageBreak/>
        <w:t>ACTIVIDADES A REALIZAR</w:t>
      </w:r>
    </w:p>
    <w:p w:rsidR="00B70198" w:rsidRDefault="00B70198" w:rsidP="00B70198">
      <w:pPr>
        <w:jc w:val="center"/>
        <w:rPr>
          <w:rFonts w:asciiTheme="majorHAnsi" w:hAnsiTheme="majorHAnsi"/>
          <w:sz w:val="40"/>
          <w:szCs w:val="40"/>
        </w:rPr>
      </w:pPr>
    </w:p>
    <w:p w:rsidR="00B70198" w:rsidRPr="00197956" w:rsidRDefault="00B70198" w:rsidP="00B70198">
      <w:pPr>
        <w:pStyle w:val="Prrafodelista"/>
        <w:numPr>
          <w:ilvl w:val="0"/>
          <w:numId w:val="12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97956">
        <w:rPr>
          <w:rFonts w:cstheme="minorHAnsi"/>
          <w:color w:val="000000" w:themeColor="text1"/>
          <w:sz w:val="24"/>
          <w:szCs w:val="24"/>
        </w:rPr>
        <w:t>Revisión de convenios y contratos  que celebre  el Municipio.</w:t>
      </w:r>
    </w:p>
    <w:p w:rsidR="00B70198" w:rsidRPr="00197956" w:rsidRDefault="00B70198" w:rsidP="00B70198">
      <w:pPr>
        <w:pStyle w:val="Prrafodelista"/>
        <w:numPr>
          <w:ilvl w:val="0"/>
          <w:numId w:val="12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97956">
        <w:rPr>
          <w:rFonts w:cstheme="minorHAnsi"/>
          <w:color w:val="000000" w:themeColor="text1"/>
          <w:sz w:val="24"/>
          <w:szCs w:val="24"/>
        </w:rPr>
        <w:t>Conciliar en los conflictos que no sean constitutivos de delito, ni de la competencia de los órganos judiciales.</w:t>
      </w:r>
    </w:p>
    <w:p w:rsidR="00B70198" w:rsidRPr="00197956" w:rsidRDefault="00B70198" w:rsidP="00B70198">
      <w:pPr>
        <w:pStyle w:val="Prrafodelista"/>
        <w:numPr>
          <w:ilvl w:val="0"/>
          <w:numId w:val="12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97956">
        <w:rPr>
          <w:rFonts w:cstheme="minorHAnsi"/>
          <w:color w:val="000000" w:themeColor="text1"/>
          <w:sz w:val="24"/>
          <w:szCs w:val="24"/>
        </w:rPr>
        <w:t xml:space="preserve">Elaboración de oficios.  </w:t>
      </w:r>
    </w:p>
    <w:p w:rsidR="00B70198" w:rsidRPr="00CA47EE" w:rsidRDefault="00B70198" w:rsidP="00CA47EE">
      <w:pPr>
        <w:pStyle w:val="Prrafodelista"/>
        <w:numPr>
          <w:ilvl w:val="0"/>
          <w:numId w:val="12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97956">
        <w:rPr>
          <w:rFonts w:cstheme="minorHAnsi"/>
          <w:color w:val="000000" w:themeColor="text1"/>
          <w:sz w:val="24"/>
          <w:szCs w:val="24"/>
        </w:rPr>
        <w:t>Proporcionar asesoría Jurídica a las Direcciones integrantes del Municipio que lo soliciten.</w:t>
      </w:r>
    </w:p>
    <w:p w:rsidR="00B70198" w:rsidRPr="00CA47EE" w:rsidRDefault="00B70198" w:rsidP="00CA47EE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ESTIMACI</w:t>
      </w:r>
      <w:r w:rsidR="00CA47EE">
        <w:rPr>
          <w:rFonts w:asciiTheme="majorHAnsi" w:hAnsiTheme="majorHAnsi"/>
          <w:sz w:val="40"/>
          <w:szCs w:val="40"/>
        </w:rPr>
        <w:t xml:space="preserve">ÓN PRESUPUESTAL </w:t>
      </w:r>
    </w:p>
    <w:tbl>
      <w:tblPr>
        <w:tblStyle w:val="Tablaconcuadrcula"/>
        <w:tblW w:w="0" w:type="auto"/>
        <w:tblCellSpacing w:w="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2921"/>
        <w:gridCol w:w="2942"/>
      </w:tblGrid>
      <w:tr w:rsidR="00DA169A" w:rsidRPr="008C6707" w:rsidTr="000C3179">
        <w:trPr>
          <w:tblCellSpacing w:w="20" w:type="dxa"/>
        </w:trPr>
        <w:tc>
          <w:tcPr>
            <w:tcW w:w="2881" w:type="dxa"/>
          </w:tcPr>
          <w:p w:rsidR="00DA169A" w:rsidRPr="008C6707" w:rsidRDefault="00DA169A" w:rsidP="000C3179">
            <w:pPr>
              <w:jc w:val="both"/>
              <w:rPr>
                <w:rFonts w:ascii="Arial" w:hAnsi="Arial" w:cs="Arial"/>
                <w:b/>
              </w:rPr>
            </w:pPr>
          </w:p>
          <w:p w:rsidR="00DA169A" w:rsidRPr="008C6707" w:rsidRDefault="00DA169A" w:rsidP="000C3179">
            <w:pPr>
              <w:jc w:val="both"/>
              <w:rPr>
                <w:rFonts w:ascii="Arial" w:hAnsi="Arial" w:cs="Arial"/>
                <w:b/>
              </w:rPr>
            </w:pPr>
          </w:p>
          <w:p w:rsidR="00DA169A" w:rsidRPr="008C6707" w:rsidRDefault="00DA169A" w:rsidP="000C3179">
            <w:p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PAPELERIA</w:t>
            </w:r>
          </w:p>
        </w:tc>
        <w:tc>
          <w:tcPr>
            <w:tcW w:w="2881" w:type="dxa"/>
          </w:tcPr>
          <w:p w:rsidR="00DA169A" w:rsidRPr="008C6707" w:rsidRDefault="00DA169A" w:rsidP="000C31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169A" w:rsidRPr="008C6707" w:rsidRDefault="00DA169A" w:rsidP="000C31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169A" w:rsidRPr="008C6707" w:rsidRDefault="00DA169A" w:rsidP="000C3179">
            <w:p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eastAsia="Arial Unicode MS" w:hAnsi="Arial" w:cs="Arial"/>
                <w:b/>
              </w:rPr>
              <w:t xml:space="preserve">RECURSOS PARA </w:t>
            </w:r>
            <w:r>
              <w:rPr>
                <w:rFonts w:ascii="Arial" w:eastAsia="Arial Unicode MS" w:hAnsi="Arial" w:cs="Arial"/>
                <w:b/>
              </w:rPr>
              <w:t>FUNCIONAMIENTO DEL DEPARTAMENTO DE JURIDICO</w:t>
            </w:r>
          </w:p>
        </w:tc>
        <w:tc>
          <w:tcPr>
            <w:tcW w:w="2882" w:type="dxa"/>
          </w:tcPr>
          <w:p w:rsidR="00DA169A" w:rsidRPr="008C6707" w:rsidRDefault="00DA169A" w:rsidP="000C3179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SERVICIO DE PAQUETERIA.</w:t>
            </w:r>
          </w:p>
          <w:p w:rsidR="00DA169A" w:rsidRPr="008C6707" w:rsidRDefault="00DA169A" w:rsidP="000C3179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LÁPICES,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BROCHES BACOS,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BROCHE TIPO POSTE</w:t>
            </w:r>
          </w:p>
          <w:p w:rsidR="00DA169A" w:rsidRPr="008C6707" w:rsidRDefault="00DA169A" w:rsidP="000C3179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CINTA SCOTCH, BITACORA.</w:t>
            </w:r>
          </w:p>
          <w:p w:rsidR="00DA169A" w:rsidRPr="008C6707" w:rsidRDefault="00DA169A" w:rsidP="000C3179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LAPICERAS COLOR NEGRO Y AZÚL.</w:t>
            </w:r>
          </w:p>
          <w:p w:rsidR="00DA169A" w:rsidRPr="008C6707" w:rsidRDefault="00DA169A" w:rsidP="000C3179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FOLDERS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TAMAÑO CARTA Y OFICIO, </w:t>
            </w: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MARCA TEXTO.</w:t>
            </w:r>
          </w:p>
          <w:p w:rsidR="00DA169A" w:rsidRPr="008C6707" w:rsidRDefault="00DA169A" w:rsidP="000C3179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GRAPAS Y POST-IT.</w:t>
            </w:r>
          </w:p>
          <w:p w:rsidR="00DA169A" w:rsidRPr="008C6707" w:rsidRDefault="00DA169A" w:rsidP="000C3179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HOJA MEMBRETADA.</w:t>
            </w:r>
          </w:p>
          <w:p w:rsidR="00DA169A" w:rsidRPr="008C6707" w:rsidRDefault="00DA169A" w:rsidP="000C3179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SOBRES TAMAÑO CARTA.</w:t>
            </w:r>
          </w:p>
          <w:p w:rsidR="00DA169A" w:rsidRPr="008C6707" w:rsidRDefault="00DA169A" w:rsidP="000C3179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SOBRES TAMAÑO OFICIO.</w:t>
            </w:r>
          </w:p>
          <w:p w:rsidR="00DA169A" w:rsidRPr="008C6707" w:rsidRDefault="00DA169A" w:rsidP="000C3179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8C670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HOJAS BLANCAS TAMAÑO CARTA Y OFICIO.</w:t>
            </w:r>
          </w:p>
          <w:p w:rsidR="00DA169A" w:rsidRPr="008C6707" w:rsidRDefault="00DA169A" w:rsidP="000C3179">
            <w:pPr>
              <w:tabs>
                <w:tab w:val="left" w:pos="5608"/>
              </w:tabs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A169A" w:rsidRPr="008C6707" w:rsidRDefault="00DA169A" w:rsidP="000C31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TOTAL: $10,000.00</w:t>
            </w:r>
          </w:p>
        </w:tc>
      </w:tr>
      <w:tr w:rsidR="00DA169A" w:rsidRPr="008C6707" w:rsidTr="000C3179">
        <w:trPr>
          <w:tblCellSpacing w:w="20" w:type="dxa"/>
        </w:trPr>
        <w:tc>
          <w:tcPr>
            <w:tcW w:w="2881" w:type="dxa"/>
          </w:tcPr>
          <w:p w:rsidR="00DA169A" w:rsidRPr="008C6707" w:rsidRDefault="00DA169A" w:rsidP="000C31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</w:tcPr>
          <w:p w:rsidR="00DA169A" w:rsidRPr="008C6707" w:rsidRDefault="00DA169A" w:rsidP="000C31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</w:tcPr>
          <w:p w:rsidR="00DA169A" w:rsidRPr="008C6707" w:rsidRDefault="00DA169A" w:rsidP="000C317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B2981" w:rsidRDefault="002B2981" w:rsidP="00CA47EE">
      <w:pPr>
        <w:jc w:val="center"/>
        <w:rPr>
          <w:rFonts w:ascii="Cambria Math" w:hAnsi="Cambria Math"/>
          <w:sz w:val="40"/>
          <w:szCs w:val="40"/>
        </w:rPr>
      </w:pPr>
    </w:p>
    <w:p w:rsidR="00B70198" w:rsidRPr="002B2981" w:rsidRDefault="00B70198" w:rsidP="00CA47EE">
      <w:pPr>
        <w:jc w:val="center"/>
        <w:rPr>
          <w:rFonts w:ascii="Cambria Math" w:hAnsi="Cambria Math"/>
          <w:sz w:val="24"/>
          <w:szCs w:val="24"/>
        </w:rPr>
      </w:pPr>
      <w:r w:rsidRPr="002B2981">
        <w:rPr>
          <w:rFonts w:ascii="Cambria Math" w:hAnsi="Cambria Math"/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2C7B4AA" wp14:editId="626A9C52">
                <wp:simplePos x="0" y="0"/>
                <wp:positionH relativeFrom="column">
                  <wp:posOffset>4229100</wp:posOffset>
                </wp:positionH>
                <wp:positionV relativeFrom="paragraph">
                  <wp:posOffset>1371600</wp:posOffset>
                </wp:positionV>
                <wp:extent cx="5134610" cy="5840095"/>
                <wp:effectExtent l="0" t="0" r="0" b="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34610" cy="584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333pt;margin-top:108pt;width:404.3pt;height:459.8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csx5gIAAPUFAAAOAAAAZHJzL2Uyb0RvYy54bWysVMGOmzAQvVfqP1i+s0ACCaAlqySbVJW2&#10;7aq7Vc8OGLAKNrWdkLTqx/Rb+mMdG8hu2kvVlgMaG/P83sybub45NjU6UKmY4Cn2rzyMKM9EzniZ&#10;4g+PWyfCSGnCc1ILTlN8ogrfLF6+uO7ahE5EJeqcSgQgXCVdm+JK6zZxXZVVtCHqSrSUw8dCyIZo&#10;WMrSzSXpAL2p3YnnzdxOyLyVIqNKwe5t/xEvLH5R0Ey/KwpFNapTDNy0fUv73pm3u7gmSSlJW7Fs&#10;oEH+gkVDGIdLz1C3RBO0l+w3qIZlUihR6KtMNK4oCpZRqwHU+N4vah4q0lKrBZKj2nOa1P+Dzd4e&#10;7iVieYoDjDhpoETvIWk/vvNyXwvkmwR1rUrg3EN7L41E1d6J7JNCXKwrwku6lFJ0FSU50PIBZNi2&#10;5B9PLSBaFPcCxiwUAKJd90bkcIbstbAZPBayMddAbtDRFup0LhQ9apTBZuhPg5kP9czgWxgFnheH&#10;hqlLkvH3Vir9iooGmSDFEkRZeHK4U7o/Oh4xt3GxZXVt3VDziw3A7HeotVP/N0mACoTmpCFlS/01&#10;9ieBt5rEznYWzZ1gG4ROPPcix/PjVTzzgji43X4zLPwgqVieU37HOB1t5wd/VtahAXrDWOOhLsVx&#10;OAkxInUJbTh48Zmmhmlos5o1KY488/TGN1Xb8NzK1oTVfexe8rNpBZGXWpfb0JsH08iZz8OpE0w3&#10;nrOKtmtnufZns/lmtV5t/EutG5s/9e9yLZGxGGYh9qDuoco7lDNT7GkYT8CJOYNGn8x7vUNqMi0x&#10;kkJ/ZLqyDjXeMhhKlrt1LdGBwKRY22dw1Bm9T8TTxc/yNGh7ShW4ZnSINb7xet9JO5GfwPfAwZob&#10;ZicElZBfMOpgDqVYfd4TSTGqX3PoKDO0xkCOwW4MCM/g1xRrKL0N17ofbvtWsrICZN+q42IJ/VUw&#10;63zTez0L4GsWMFss82EOmuH1fG1PPU3rxU8AAAD//wMAUEsDBBQABgAIAAAAIQB+0Uw+4wAAAA0B&#10;AAAPAAAAZHJzL2Rvd25yZXYueG1sTI/BTsMwEETvSPyDtUjcqJPSuijEqQAJDlWlitICRzfeJhH2&#10;OsRuGv4e5wS3Ge1o9k2+HKxhPXa+cSQhnSTAkEqnG6ok7N6eb+6A+aBIK+MIJfygh2VxeZGrTLsz&#10;vWK/DRWLJeQzJaEOoc0492WNVvmJa5Hi7eg6q0K0XcV1p86x3Bo+TRLBrWoofqhVi081ll/bk5XQ&#10;rx6Tz027P768z/36w65XRrffUl5fDQ/3wAIO4S8MI35EhyIyHdyJtGdGghAibgkSpukoxsRsMRPA&#10;DlGlt/MF8CLn/1cUvwAAAP//AwBQSwECLQAUAAYACAAAACEAtoM4kv4AAADhAQAAEwAAAAAAAAAA&#10;AAAAAAAAAAAAW0NvbnRlbnRfVHlwZXNdLnhtbFBLAQItABQABgAIAAAAIQA4/SH/1gAAAJQBAAAL&#10;AAAAAAAAAAAAAAAAAC8BAABfcmVscy8ucmVsc1BLAQItABQABgAIAAAAIQB++csx5gIAAPUFAAAO&#10;AAAAAAAAAAAAAAAAAC4CAABkcnMvZTJvRG9jLnhtbFBLAQItABQABgAIAAAAIQB+0Uw+4wAAAA0B&#10;AAAPAAAAAAAAAAAAAAAAAEA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CA47EE" w:rsidRPr="002B2981">
        <w:rPr>
          <w:rFonts w:ascii="Cambria Math" w:hAnsi="Cambria Math"/>
          <w:sz w:val="40"/>
          <w:szCs w:val="40"/>
        </w:rPr>
        <w:t>COMISIONES</w:t>
      </w:r>
    </w:p>
    <w:tbl>
      <w:tblPr>
        <w:tblStyle w:val="Tablaconcuadrcul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33"/>
        <w:gridCol w:w="4331"/>
      </w:tblGrid>
      <w:tr w:rsidR="00CA47EE" w:rsidRPr="008C6707" w:rsidTr="000C3179">
        <w:trPr>
          <w:trHeight w:val="295"/>
          <w:tblCellSpacing w:w="20" w:type="dxa"/>
          <w:jc w:val="center"/>
        </w:trPr>
        <w:tc>
          <w:tcPr>
            <w:tcW w:w="4908" w:type="dxa"/>
          </w:tcPr>
          <w:p w:rsidR="00CA47EE" w:rsidRPr="008C6707" w:rsidRDefault="00CA47EE" w:rsidP="000C31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3" w:type="dxa"/>
          </w:tcPr>
          <w:p w:rsidR="00CA47EE" w:rsidRPr="008C6707" w:rsidRDefault="00CA47EE" w:rsidP="000C3179">
            <w:p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COMISIONES FUERA DEL MUNICIPIO.</w:t>
            </w:r>
          </w:p>
        </w:tc>
      </w:tr>
      <w:tr w:rsidR="00CA47EE" w:rsidRPr="008C6707" w:rsidTr="000C3179">
        <w:trPr>
          <w:trHeight w:val="1135"/>
          <w:tblCellSpacing w:w="20" w:type="dxa"/>
          <w:jc w:val="center"/>
        </w:trPr>
        <w:tc>
          <w:tcPr>
            <w:tcW w:w="4908" w:type="dxa"/>
          </w:tcPr>
          <w:p w:rsidR="00CA47EE" w:rsidRPr="008C6707" w:rsidRDefault="00CA47EE" w:rsidP="000C317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COMBUSTIBLE.</w:t>
            </w:r>
          </w:p>
          <w:p w:rsidR="00CA47EE" w:rsidRPr="008C6707" w:rsidRDefault="00CA47EE" w:rsidP="000C317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HOSPEDAJE.</w:t>
            </w:r>
          </w:p>
          <w:p w:rsidR="00CA47EE" w:rsidRPr="008C6707" w:rsidRDefault="00CA47EE" w:rsidP="000C317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ALIMENTOS.</w:t>
            </w:r>
          </w:p>
          <w:p w:rsidR="00CA47EE" w:rsidRPr="008C6707" w:rsidRDefault="00CA47EE" w:rsidP="000C317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8C6707">
              <w:rPr>
                <w:rFonts w:ascii="Arial" w:hAnsi="Arial" w:cs="Arial"/>
                <w:b/>
              </w:rPr>
              <w:t>TRANSPORTE.</w:t>
            </w:r>
          </w:p>
        </w:tc>
        <w:tc>
          <w:tcPr>
            <w:tcW w:w="4413" w:type="dxa"/>
          </w:tcPr>
          <w:p w:rsidR="00CA47EE" w:rsidRPr="008C6707" w:rsidRDefault="00CA47EE" w:rsidP="000C3179">
            <w:pPr>
              <w:jc w:val="both"/>
              <w:rPr>
                <w:rFonts w:ascii="Arial" w:hAnsi="Arial" w:cs="Arial"/>
                <w:b/>
              </w:rPr>
            </w:pPr>
          </w:p>
          <w:p w:rsidR="00CA47EE" w:rsidRPr="008C6707" w:rsidRDefault="00CA47EE" w:rsidP="000C31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TOTAL: $20,000</w:t>
            </w:r>
            <w:r w:rsidRPr="008C6707">
              <w:rPr>
                <w:rFonts w:ascii="Arial" w:hAnsi="Arial" w:cs="Arial"/>
                <w:b/>
              </w:rPr>
              <w:t>.00</w:t>
            </w:r>
          </w:p>
        </w:tc>
        <w:bookmarkStart w:id="0" w:name="_GoBack"/>
        <w:bookmarkEnd w:id="0"/>
      </w:tr>
    </w:tbl>
    <w:p w:rsidR="00B70198" w:rsidRDefault="00B70198"/>
    <w:sectPr w:rsidR="00B70198" w:rsidSect="00B70198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3094"/>
    <w:multiLevelType w:val="hybridMultilevel"/>
    <w:tmpl w:val="03EE3F90"/>
    <w:lvl w:ilvl="0" w:tplc="51269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67C36"/>
    <w:multiLevelType w:val="hybridMultilevel"/>
    <w:tmpl w:val="AAE6E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0951"/>
    <w:multiLevelType w:val="hybridMultilevel"/>
    <w:tmpl w:val="28A2481C"/>
    <w:lvl w:ilvl="0" w:tplc="81D2E1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auto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B2498"/>
    <w:multiLevelType w:val="hybridMultilevel"/>
    <w:tmpl w:val="5C4C4D58"/>
    <w:lvl w:ilvl="0" w:tplc="094611C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  <w:sz w:val="18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114772"/>
    <w:multiLevelType w:val="hybridMultilevel"/>
    <w:tmpl w:val="588EA9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041F0D"/>
    <w:multiLevelType w:val="hybridMultilevel"/>
    <w:tmpl w:val="C6E27E1A"/>
    <w:lvl w:ilvl="0" w:tplc="2AD46C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B2ADD"/>
    <w:multiLevelType w:val="hybridMultilevel"/>
    <w:tmpl w:val="7E563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82A80"/>
    <w:multiLevelType w:val="hybridMultilevel"/>
    <w:tmpl w:val="FCE23368"/>
    <w:lvl w:ilvl="0" w:tplc="0C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BB620B8"/>
    <w:multiLevelType w:val="hybridMultilevel"/>
    <w:tmpl w:val="E7146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6315A"/>
    <w:multiLevelType w:val="hybridMultilevel"/>
    <w:tmpl w:val="F822E22C"/>
    <w:lvl w:ilvl="0" w:tplc="67FCA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93D95"/>
    <w:multiLevelType w:val="hybridMultilevel"/>
    <w:tmpl w:val="79D67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2241F"/>
    <w:multiLevelType w:val="hybridMultilevel"/>
    <w:tmpl w:val="DD2C8D3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BB"/>
    <w:rsid w:val="002007DF"/>
    <w:rsid w:val="00256157"/>
    <w:rsid w:val="002B2981"/>
    <w:rsid w:val="003E5FBB"/>
    <w:rsid w:val="004A74F4"/>
    <w:rsid w:val="00603A32"/>
    <w:rsid w:val="00726164"/>
    <w:rsid w:val="00742E66"/>
    <w:rsid w:val="00770077"/>
    <w:rsid w:val="008637C3"/>
    <w:rsid w:val="0097742D"/>
    <w:rsid w:val="009D75A4"/>
    <w:rsid w:val="00B14E5C"/>
    <w:rsid w:val="00B70198"/>
    <w:rsid w:val="00C115A2"/>
    <w:rsid w:val="00CA47EE"/>
    <w:rsid w:val="00DA169A"/>
    <w:rsid w:val="00EB6D4E"/>
    <w:rsid w:val="00F6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BB"/>
  </w:style>
  <w:style w:type="paragraph" w:styleId="Ttulo1">
    <w:name w:val="heading 1"/>
    <w:basedOn w:val="Normal"/>
    <w:next w:val="Normal"/>
    <w:link w:val="Ttulo1Car"/>
    <w:uiPriority w:val="9"/>
    <w:qFormat/>
    <w:rsid w:val="00B70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E5FB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E5FBB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3E5FB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5FBB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F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03A3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70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BB"/>
  </w:style>
  <w:style w:type="paragraph" w:styleId="Ttulo1">
    <w:name w:val="heading 1"/>
    <w:basedOn w:val="Normal"/>
    <w:next w:val="Normal"/>
    <w:link w:val="Ttulo1Car"/>
    <w:uiPriority w:val="9"/>
    <w:qFormat/>
    <w:rsid w:val="00B70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E5FB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E5FBB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3E5FB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5FBB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F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03A3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70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@cabocorrientes.gob.mx" TargetMode="External"/><Relationship Id="rId13" Type="http://schemas.openxmlformats.org/officeDocument/2006/relationships/diagramLayout" Target="diagrams/layout1.xml"/><Relationship Id="rId18" Type="http://schemas.openxmlformats.org/officeDocument/2006/relationships/hyperlink" Target="mailto:Juridico@cabocorrientes.gob.mx" TargetMode="External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diagramLayout" Target="diagrams/layout2.xml"/><Relationship Id="rId7" Type="http://schemas.openxmlformats.org/officeDocument/2006/relationships/hyperlink" Target="mailto:Sindicatura@cabocorrientes.gob.mx" TargetMode="External"/><Relationship Id="rId12" Type="http://schemas.openxmlformats.org/officeDocument/2006/relationships/diagramData" Target="diagrams/data1.xml"/><Relationship Id="rId17" Type="http://schemas.openxmlformats.org/officeDocument/2006/relationships/hyperlink" Target="mailto:Juridico@cabocorrientes.gob.m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diagramData" Target="diagrams/data2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2.png"/><Relationship Id="rId24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Colors" Target="diagrams/colors2.xml"/><Relationship Id="rId10" Type="http://schemas.openxmlformats.org/officeDocument/2006/relationships/hyperlink" Target="mailto:Juridico@cabocorrientes.gob.mx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Sindicatura@cabocorrientes.gob.mx" TargetMode="External"/><Relationship Id="rId14" Type="http://schemas.openxmlformats.org/officeDocument/2006/relationships/diagramQuickStyle" Target="diagrams/quickStyle1.xml"/><Relationship Id="rId22" Type="http://schemas.openxmlformats.org/officeDocument/2006/relationships/diagramQuickStyle" Target="diagrams/quickStyle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13907E-F34F-4171-91AA-FF08D2C1D0E1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086F5F0C-4083-4DDB-9E36-388C9EA8EA37}">
      <dgm:prSet phldrT="[Texto]"/>
      <dgm:spPr/>
      <dgm:t>
        <a:bodyPr/>
        <a:lstStyle/>
        <a:p>
          <a:r>
            <a:rPr lang="es-MX" b="1"/>
            <a:t>SINDICO</a:t>
          </a:r>
        </a:p>
        <a:p>
          <a:r>
            <a:rPr lang="es-MX"/>
            <a:t>LIC. JUAN DIEGO CAMPOS RODRIGUEZ.</a:t>
          </a:r>
        </a:p>
        <a:p>
          <a:endParaRPr lang="es-MX"/>
        </a:p>
      </dgm:t>
    </dgm:pt>
    <dgm:pt modelId="{83847F9F-5B2C-42C8-8344-2B5982403311}" type="parTrans" cxnId="{8B791783-CA51-4E5F-88CE-94E1A088A367}">
      <dgm:prSet/>
      <dgm:spPr/>
      <dgm:t>
        <a:bodyPr/>
        <a:lstStyle/>
        <a:p>
          <a:endParaRPr lang="es-MX"/>
        </a:p>
      </dgm:t>
    </dgm:pt>
    <dgm:pt modelId="{66717FCF-3E46-497F-A7F9-BF99873F59F5}" type="sibTrans" cxnId="{8B791783-CA51-4E5F-88CE-94E1A088A367}">
      <dgm:prSet/>
      <dgm:spPr/>
      <dgm:t>
        <a:bodyPr/>
        <a:lstStyle/>
        <a:p>
          <a:endParaRPr lang="es-MX"/>
        </a:p>
      </dgm:t>
    </dgm:pt>
    <dgm:pt modelId="{9CA6B420-1B25-414E-9642-4322228A738A}" type="asst">
      <dgm:prSet phldrT="[Texto]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s-MX" b="1"/>
            <a:t>JURIDICO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b="1"/>
            <a:t>JEFATURA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es-MX"/>
            <a:t>LIC. SAIRA ADRIANA BRAVO RODRIGUEZ</a:t>
          </a:r>
        </a:p>
      </dgm:t>
    </dgm:pt>
    <dgm:pt modelId="{4036F4CD-A4E7-4A38-B727-A40A961B9EE7}" type="parTrans" cxnId="{93B376AB-5DB8-4949-8461-E78A27C94630}">
      <dgm:prSet/>
      <dgm:spPr/>
      <dgm:t>
        <a:bodyPr/>
        <a:lstStyle/>
        <a:p>
          <a:endParaRPr lang="es-MX"/>
        </a:p>
      </dgm:t>
    </dgm:pt>
    <dgm:pt modelId="{7F970F28-C891-4491-89C0-C0BCF0B279C1}" type="sibTrans" cxnId="{93B376AB-5DB8-4949-8461-E78A27C94630}">
      <dgm:prSet/>
      <dgm:spPr/>
      <dgm:t>
        <a:bodyPr/>
        <a:lstStyle/>
        <a:p>
          <a:endParaRPr lang="es-MX"/>
        </a:p>
      </dgm:t>
    </dgm:pt>
    <dgm:pt modelId="{ECD74BF3-43BE-45BB-9872-48D2AC2332F7}">
      <dgm:prSet phldrT="[Texto]"/>
      <dgm:spPr/>
      <dgm:t>
        <a:bodyPr/>
        <a:lstStyle/>
        <a:p>
          <a:r>
            <a:rPr lang="es-MX" b="1"/>
            <a:t>SECRETARIA</a:t>
          </a:r>
        </a:p>
        <a:p>
          <a:r>
            <a:rPr lang="es-MX"/>
            <a:t>C. ALMA YUDIT BERNAL SPILLER</a:t>
          </a:r>
        </a:p>
      </dgm:t>
    </dgm:pt>
    <dgm:pt modelId="{4C0AD926-D321-4782-BC4B-615BBFA28F6C}" type="parTrans" cxnId="{B87D9C5B-15FB-449B-BD95-805C83ABEE8E}">
      <dgm:prSet/>
      <dgm:spPr/>
      <dgm:t>
        <a:bodyPr/>
        <a:lstStyle/>
        <a:p>
          <a:endParaRPr lang="es-MX"/>
        </a:p>
      </dgm:t>
    </dgm:pt>
    <dgm:pt modelId="{69D2142E-B8A0-4FC9-A63D-A194A2E8523F}" type="sibTrans" cxnId="{B87D9C5B-15FB-449B-BD95-805C83ABEE8E}">
      <dgm:prSet/>
      <dgm:spPr/>
      <dgm:t>
        <a:bodyPr/>
        <a:lstStyle/>
        <a:p>
          <a:endParaRPr lang="es-MX"/>
        </a:p>
      </dgm:t>
    </dgm:pt>
    <dgm:pt modelId="{EBFBB808-BE84-4CDD-BA7C-5CF478CA77AB}" type="pres">
      <dgm:prSet presAssocID="{2413907E-F34F-4171-91AA-FF08D2C1D0E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581730C-1BAF-467C-8A0B-6F3A7CD1C804}" type="pres">
      <dgm:prSet presAssocID="{086F5F0C-4083-4DDB-9E36-388C9EA8EA37}" presName="hierRoot1" presStyleCnt="0">
        <dgm:presLayoutVars>
          <dgm:hierBranch val="init"/>
        </dgm:presLayoutVars>
      </dgm:prSet>
      <dgm:spPr/>
    </dgm:pt>
    <dgm:pt modelId="{DBEADED0-756A-462D-A24A-F6E66541A89E}" type="pres">
      <dgm:prSet presAssocID="{086F5F0C-4083-4DDB-9E36-388C9EA8EA37}" presName="rootComposite1" presStyleCnt="0"/>
      <dgm:spPr/>
    </dgm:pt>
    <dgm:pt modelId="{0FCC864F-AC3D-4305-ABBD-4BF45BCC86B8}" type="pres">
      <dgm:prSet presAssocID="{086F5F0C-4083-4DDB-9E36-388C9EA8EA37}" presName="rootText1" presStyleLbl="node0" presStyleIdx="0" presStyleCnt="1" custScaleX="1477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38E689F-96D6-404B-B5FD-B44E3CC57D32}" type="pres">
      <dgm:prSet presAssocID="{086F5F0C-4083-4DDB-9E36-388C9EA8EA37}" presName="rootConnector1" presStyleLbl="node1" presStyleIdx="0" presStyleCnt="0"/>
      <dgm:spPr/>
    </dgm:pt>
    <dgm:pt modelId="{1A4ED87B-26C2-40D4-9FD1-BE5D9CE9C8E0}" type="pres">
      <dgm:prSet presAssocID="{086F5F0C-4083-4DDB-9E36-388C9EA8EA37}" presName="hierChild2" presStyleCnt="0"/>
      <dgm:spPr/>
    </dgm:pt>
    <dgm:pt modelId="{1283070C-F011-449F-986C-78F50B9937A3}" type="pres">
      <dgm:prSet presAssocID="{4C0AD926-D321-4782-BC4B-615BBFA28F6C}" presName="Name37" presStyleLbl="parChTrans1D2" presStyleIdx="0" presStyleCnt="2"/>
      <dgm:spPr/>
    </dgm:pt>
    <dgm:pt modelId="{07901D29-6155-4E60-941A-53FE43BFB14F}" type="pres">
      <dgm:prSet presAssocID="{ECD74BF3-43BE-45BB-9872-48D2AC2332F7}" presName="hierRoot2" presStyleCnt="0">
        <dgm:presLayoutVars>
          <dgm:hierBranch val="init"/>
        </dgm:presLayoutVars>
      </dgm:prSet>
      <dgm:spPr/>
    </dgm:pt>
    <dgm:pt modelId="{211EB2D5-6AEB-4669-BD81-F3C778A06107}" type="pres">
      <dgm:prSet presAssocID="{ECD74BF3-43BE-45BB-9872-48D2AC2332F7}" presName="rootComposite" presStyleCnt="0"/>
      <dgm:spPr/>
    </dgm:pt>
    <dgm:pt modelId="{FF723E8B-96AE-420D-8031-E7A4AE45987A}" type="pres">
      <dgm:prSet presAssocID="{ECD74BF3-43BE-45BB-9872-48D2AC2332F7}" presName="rootText" presStyleLbl="node2" presStyleIdx="0" presStyleCnt="1" custScaleX="1241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970D23C-ADDF-4BE0-8927-3F9E6FB6E758}" type="pres">
      <dgm:prSet presAssocID="{ECD74BF3-43BE-45BB-9872-48D2AC2332F7}" presName="rootConnector" presStyleLbl="node2" presStyleIdx="0" presStyleCnt="1"/>
      <dgm:spPr/>
    </dgm:pt>
    <dgm:pt modelId="{D5AD909A-63BA-4BC0-A5E0-CB251A013652}" type="pres">
      <dgm:prSet presAssocID="{ECD74BF3-43BE-45BB-9872-48D2AC2332F7}" presName="hierChild4" presStyleCnt="0"/>
      <dgm:spPr/>
    </dgm:pt>
    <dgm:pt modelId="{84290833-2881-4403-84D1-738144D05DA2}" type="pres">
      <dgm:prSet presAssocID="{ECD74BF3-43BE-45BB-9872-48D2AC2332F7}" presName="hierChild5" presStyleCnt="0"/>
      <dgm:spPr/>
    </dgm:pt>
    <dgm:pt modelId="{A3D9DC29-FA56-4DBE-AB09-342EDBD992CE}" type="pres">
      <dgm:prSet presAssocID="{086F5F0C-4083-4DDB-9E36-388C9EA8EA37}" presName="hierChild3" presStyleCnt="0"/>
      <dgm:spPr/>
    </dgm:pt>
    <dgm:pt modelId="{08AC62EA-9B3D-4C3C-B8B0-6B44F3EEFFBE}" type="pres">
      <dgm:prSet presAssocID="{4036F4CD-A4E7-4A38-B727-A40A961B9EE7}" presName="Name111" presStyleLbl="parChTrans1D2" presStyleIdx="1" presStyleCnt="2"/>
      <dgm:spPr/>
    </dgm:pt>
    <dgm:pt modelId="{F0BDF3B2-01B2-4952-8E17-464753E948A6}" type="pres">
      <dgm:prSet presAssocID="{9CA6B420-1B25-414E-9642-4322228A738A}" presName="hierRoot3" presStyleCnt="0">
        <dgm:presLayoutVars>
          <dgm:hierBranch val="init"/>
        </dgm:presLayoutVars>
      </dgm:prSet>
      <dgm:spPr/>
    </dgm:pt>
    <dgm:pt modelId="{A50DC2CB-35CD-4F48-8025-02D6DB170388}" type="pres">
      <dgm:prSet presAssocID="{9CA6B420-1B25-414E-9642-4322228A738A}" presName="rootComposite3" presStyleCnt="0"/>
      <dgm:spPr/>
    </dgm:pt>
    <dgm:pt modelId="{2FA13495-9B2B-422D-87D2-8F3D30A909D5}" type="pres">
      <dgm:prSet presAssocID="{9CA6B420-1B25-414E-9642-4322228A738A}" presName="rootText3" presStyleLbl="asst1" presStyleIdx="0" presStyleCnt="1" custScaleX="146485">
        <dgm:presLayoutVars>
          <dgm:chPref val="3"/>
        </dgm:presLayoutVars>
      </dgm:prSet>
      <dgm:spPr/>
    </dgm:pt>
    <dgm:pt modelId="{B0B7ED22-08EE-4822-B37A-0597A8A5F82B}" type="pres">
      <dgm:prSet presAssocID="{9CA6B420-1B25-414E-9642-4322228A738A}" presName="rootConnector3" presStyleLbl="asst1" presStyleIdx="0" presStyleCnt="1"/>
      <dgm:spPr/>
    </dgm:pt>
    <dgm:pt modelId="{D09150C4-CD39-421F-9767-A7E596C1118F}" type="pres">
      <dgm:prSet presAssocID="{9CA6B420-1B25-414E-9642-4322228A738A}" presName="hierChild6" presStyleCnt="0"/>
      <dgm:spPr/>
    </dgm:pt>
    <dgm:pt modelId="{87F91A67-33CE-485A-B20A-6FDFE44BD844}" type="pres">
      <dgm:prSet presAssocID="{9CA6B420-1B25-414E-9642-4322228A738A}" presName="hierChild7" presStyleCnt="0"/>
      <dgm:spPr/>
    </dgm:pt>
  </dgm:ptLst>
  <dgm:cxnLst>
    <dgm:cxn modelId="{2AC8565D-6D24-4573-8073-9CC026445CE9}" type="presOf" srcId="{2413907E-F34F-4171-91AA-FF08D2C1D0E1}" destId="{EBFBB808-BE84-4CDD-BA7C-5CF478CA77AB}" srcOrd="0" destOrd="0" presId="urn:microsoft.com/office/officeart/2005/8/layout/orgChart1"/>
    <dgm:cxn modelId="{F4D69E0E-E34A-4E9E-864C-30F61A444C1B}" type="presOf" srcId="{9CA6B420-1B25-414E-9642-4322228A738A}" destId="{2FA13495-9B2B-422D-87D2-8F3D30A909D5}" srcOrd="0" destOrd="0" presId="urn:microsoft.com/office/officeart/2005/8/layout/orgChart1"/>
    <dgm:cxn modelId="{A8F3AE1C-17DC-420A-AF92-3DC0071D5299}" type="presOf" srcId="{4036F4CD-A4E7-4A38-B727-A40A961B9EE7}" destId="{08AC62EA-9B3D-4C3C-B8B0-6B44F3EEFFBE}" srcOrd="0" destOrd="0" presId="urn:microsoft.com/office/officeart/2005/8/layout/orgChart1"/>
    <dgm:cxn modelId="{00A61AB4-072D-478D-A457-4A6857711F0E}" type="presOf" srcId="{4C0AD926-D321-4782-BC4B-615BBFA28F6C}" destId="{1283070C-F011-449F-986C-78F50B9937A3}" srcOrd="0" destOrd="0" presId="urn:microsoft.com/office/officeart/2005/8/layout/orgChart1"/>
    <dgm:cxn modelId="{B87D9C5B-15FB-449B-BD95-805C83ABEE8E}" srcId="{086F5F0C-4083-4DDB-9E36-388C9EA8EA37}" destId="{ECD74BF3-43BE-45BB-9872-48D2AC2332F7}" srcOrd="1" destOrd="0" parTransId="{4C0AD926-D321-4782-BC4B-615BBFA28F6C}" sibTransId="{69D2142E-B8A0-4FC9-A63D-A194A2E8523F}"/>
    <dgm:cxn modelId="{1564C76C-92B6-46DF-B435-9BB8BF8CA9C8}" type="presOf" srcId="{086F5F0C-4083-4DDB-9E36-388C9EA8EA37}" destId="{0FCC864F-AC3D-4305-ABBD-4BF45BCC86B8}" srcOrd="0" destOrd="0" presId="urn:microsoft.com/office/officeart/2005/8/layout/orgChart1"/>
    <dgm:cxn modelId="{7855F211-5ED3-4033-92E9-0CE4A6662A73}" type="presOf" srcId="{ECD74BF3-43BE-45BB-9872-48D2AC2332F7}" destId="{B970D23C-ADDF-4BE0-8927-3F9E6FB6E758}" srcOrd="1" destOrd="0" presId="urn:microsoft.com/office/officeart/2005/8/layout/orgChart1"/>
    <dgm:cxn modelId="{8B791783-CA51-4E5F-88CE-94E1A088A367}" srcId="{2413907E-F34F-4171-91AA-FF08D2C1D0E1}" destId="{086F5F0C-4083-4DDB-9E36-388C9EA8EA37}" srcOrd="0" destOrd="0" parTransId="{83847F9F-5B2C-42C8-8344-2B5982403311}" sibTransId="{66717FCF-3E46-497F-A7F9-BF99873F59F5}"/>
    <dgm:cxn modelId="{E0B388FD-E403-46F0-846A-9E3BA4C00FAC}" type="presOf" srcId="{9CA6B420-1B25-414E-9642-4322228A738A}" destId="{B0B7ED22-08EE-4822-B37A-0597A8A5F82B}" srcOrd="1" destOrd="0" presId="urn:microsoft.com/office/officeart/2005/8/layout/orgChart1"/>
    <dgm:cxn modelId="{93B376AB-5DB8-4949-8461-E78A27C94630}" srcId="{086F5F0C-4083-4DDB-9E36-388C9EA8EA37}" destId="{9CA6B420-1B25-414E-9642-4322228A738A}" srcOrd="0" destOrd="0" parTransId="{4036F4CD-A4E7-4A38-B727-A40A961B9EE7}" sibTransId="{7F970F28-C891-4491-89C0-C0BCF0B279C1}"/>
    <dgm:cxn modelId="{A43506BF-45FA-49B6-AAF8-D0F211321533}" type="presOf" srcId="{ECD74BF3-43BE-45BB-9872-48D2AC2332F7}" destId="{FF723E8B-96AE-420D-8031-E7A4AE45987A}" srcOrd="0" destOrd="0" presId="urn:microsoft.com/office/officeart/2005/8/layout/orgChart1"/>
    <dgm:cxn modelId="{FAD3F990-3946-4233-8005-BF5A7401DCCB}" type="presOf" srcId="{086F5F0C-4083-4DDB-9E36-388C9EA8EA37}" destId="{A38E689F-96D6-404B-B5FD-B44E3CC57D32}" srcOrd="1" destOrd="0" presId="urn:microsoft.com/office/officeart/2005/8/layout/orgChart1"/>
    <dgm:cxn modelId="{38E79813-F9BB-457C-9012-2FC9E6B7CBC1}" type="presParOf" srcId="{EBFBB808-BE84-4CDD-BA7C-5CF478CA77AB}" destId="{8581730C-1BAF-467C-8A0B-6F3A7CD1C804}" srcOrd="0" destOrd="0" presId="urn:microsoft.com/office/officeart/2005/8/layout/orgChart1"/>
    <dgm:cxn modelId="{7AD8E8CE-9E59-445E-9430-7DA57D2A3892}" type="presParOf" srcId="{8581730C-1BAF-467C-8A0B-6F3A7CD1C804}" destId="{DBEADED0-756A-462D-A24A-F6E66541A89E}" srcOrd="0" destOrd="0" presId="urn:microsoft.com/office/officeart/2005/8/layout/orgChart1"/>
    <dgm:cxn modelId="{3FBE74C5-BC74-4285-B2B6-CC8CDD1D5300}" type="presParOf" srcId="{DBEADED0-756A-462D-A24A-F6E66541A89E}" destId="{0FCC864F-AC3D-4305-ABBD-4BF45BCC86B8}" srcOrd="0" destOrd="0" presId="urn:microsoft.com/office/officeart/2005/8/layout/orgChart1"/>
    <dgm:cxn modelId="{413548EC-F808-4C3F-9757-B3A020654552}" type="presParOf" srcId="{DBEADED0-756A-462D-A24A-F6E66541A89E}" destId="{A38E689F-96D6-404B-B5FD-B44E3CC57D32}" srcOrd="1" destOrd="0" presId="urn:microsoft.com/office/officeart/2005/8/layout/orgChart1"/>
    <dgm:cxn modelId="{49A2B625-816B-4EFF-9612-C010372627DC}" type="presParOf" srcId="{8581730C-1BAF-467C-8A0B-6F3A7CD1C804}" destId="{1A4ED87B-26C2-40D4-9FD1-BE5D9CE9C8E0}" srcOrd="1" destOrd="0" presId="urn:microsoft.com/office/officeart/2005/8/layout/orgChart1"/>
    <dgm:cxn modelId="{EE806BFA-F580-48B7-A709-4ADC940761C8}" type="presParOf" srcId="{1A4ED87B-26C2-40D4-9FD1-BE5D9CE9C8E0}" destId="{1283070C-F011-449F-986C-78F50B9937A3}" srcOrd="0" destOrd="0" presId="urn:microsoft.com/office/officeart/2005/8/layout/orgChart1"/>
    <dgm:cxn modelId="{AE986573-9B39-47BB-A78F-0793B309259A}" type="presParOf" srcId="{1A4ED87B-26C2-40D4-9FD1-BE5D9CE9C8E0}" destId="{07901D29-6155-4E60-941A-53FE43BFB14F}" srcOrd="1" destOrd="0" presId="urn:microsoft.com/office/officeart/2005/8/layout/orgChart1"/>
    <dgm:cxn modelId="{67994E86-F717-493A-A460-9B0CEFDA5018}" type="presParOf" srcId="{07901D29-6155-4E60-941A-53FE43BFB14F}" destId="{211EB2D5-6AEB-4669-BD81-F3C778A06107}" srcOrd="0" destOrd="0" presId="urn:microsoft.com/office/officeart/2005/8/layout/orgChart1"/>
    <dgm:cxn modelId="{FC857816-EA52-4C1D-8C55-2D5B0AA8EE6E}" type="presParOf" srcId="{211EB2D5-6AEB-4669-BD81-F3C778A06107}" destId="{FF723E8B-96AE-420D-8031-E7A4AE45987A}" srcOrd="0" destOrd="0" presId="urn:microsoft.com/office/officeart/2005/8/layout/orgChart1"/>
    <dgm:cxn modelId="{8EF53C27-6C8F-40FE-9535-A9E91A66F993}" type="presParOf" srcId="{211EB2D5-6AEB-4669-BD81-F3C778A06107}" destId="{B970D23C-ADDF-4BE0-8927-3F9E6FB6E758}" srcOrd="1" destOrd="0" presId="urn:microsoft.com/office/officeart/2005/8/layout/orgChart1"/>
    <dgm:cxn modelId="{FF344DE4-C146-4047-84E5-158F36E80B2E}" type="presParOf" srcId="{07901D29-6155-4E60-941A-53FE43BFB14F}" destId="{D5AD909A-63BA-4BC0-A5E0-CB251A013652}" srcOrd="1" destOrd="0" presId="urn:microsoft.com/office/officeart/2005/8/layout/orgChart1"/>
    <dgm:cxn modelId="{BB7E17E9-D65A-46DD-B716-B96616F387CF}" type="presParOf" srcId="{07901D29-6155-4E60-941A-53FE43BFB14F}" destId="{84290833-2881-4403-84D1-738144D05DA2}" srcOrd="2" destOrd="0" presId="urn:microsoft.com/office/officeart/2005/8/layout/orgChart1"/>
    <dgm:cxn modelId="{EBAB29B2-BF0A-4164-89C5-380211FF4F45}" type="presParOf" srcId="{8581730C-1BAF-467C-8A0B-6F3A7CD1C804}" destId="{A3D9DC29-FA56-4DBE-AB09-342EDBD992CE}" srcOrd="2" destOrd="0" presId="urn:microsoft.com/office/officeart/2005/8/layout/orgChart1"/>
    <dgm:cxn modelId="{6960A2B5-851B-45DA-A2F2-C3EC37B49C92}" type="presParOf" srcId="{A3D9DC29-FA56-4DBE-AB09-342EDBD992CE}" destId="{08AC62EA-9B3D-4C3C-B8B0-6B44F3EEFFBE}" srcOrd="0" destOrd="0" presId="urn:microsoft.com/office/officeart/2005/8/layout/orgChart1"/>
    <dgm:cxn modelId="{D130B365-C13F-426B-A670-EB2FDB259ACF}" type="presParOf" srcId="{A3D9DC29-FA56-4DBE-AB09-342EDBD992CE}" destId="{F0BDF3B2-01B2-4952-8E17-464753E948A6}" srcOrd="1" destOrd="0" presId="urn:microsoft.com/office/officeart/2005/8/layout/orgChart1"/>
    <dgm:cxn modelId="{65E1908E-1B81-45C1-A955-0A2C092D4FEF}" type="presParOf" srcId="{F0BDF3B2-01B2-4952-8E17-464753E948A6}" destId="{A50DC2CB-35CD-4F48-8025-02D6DB170388}" srcOrd="0" destOrd="0" presId="urn:microsoft.com/office/officeart/2005/8/layout/orgChart1"/>
    <dgm:cxn modelId="{592D554C-BA14-460B-BAFE-A1A4F1E2125E}" type="presParOf" srcId="{A50DC2CB-35CD-4F48-8025-02D6DB170388}" destId="{2FA13495-9B2B-422D-87D2-8F3D30A909D5}" srcOrd="0" destOrd="0" presId="urn:microsoft.com/office/officeart/2005/8/layout/orgChart1"/>
    <dgm:cxn modelId="{8BFE3E0F-CAC8-4C27-AB92-590DDAC581BA}" type="presParOf" srcId="{A50DC2CB-35CD-4F48-8025-02D6DB170388}" destId="{B0B7ED22-08EE-4822-B37A-0597A8A5F82B}" srcOrd="1" destOrd="0" presId="urn:microsoft.com/office/officeart/2005/8/layout/orgChart1"/>
    <dgm:cxn modelId="{7A297B57-45E9-436C-8358-BAE5C006D3B4}" type="presParOf" srcId="{F0BDF3B2-01B2-4952-8E17-464753E948A6}" destId="{D09150C4-CD39-421F-9767-A7E596C1118F}" srcOrd="1" destOrd="0" presId="urn:microsoft.com/office/officeart/2005/8/layout/orgChart1"/>
    <dgm:cxn modelId="{BC2A9E0D-9DF5-452E-97A2-C46345584F03}" type="presParOf" srcId="{F0BDF3B2-01B2-4952-8E17-464753E948A6}" destId="{87F91A67-33CE-485A-B20A-6FDFE44BD84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A2B4F7-DAD9-483A-BD11-D3BF5EF3F0FA}" type="doc">
      <dgm:prSet loTypeId="urn:microsoft.com/office/officeart/2005/8/layout/hierarchy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MX"/>
        </a:p>
      </dgm:t>
    </dgm:pt>
    <dgm:pt modelId="{00278583-FFC6-4214-8DD5-BF00156AAAA8}">
      <dgm:prSet phldrT="[Texto]"/>
      <dgm:spPr/>
      <dgm:t>
        <a:bodyPr/>
        <a:lstStyle/>
        <a:p>
          <a:pPr algn="ctr"/>
          <a:r>
            <a:rPr lang="es-MX" b="1"/>
            <a:t>JURIDICO</a:t>
          </a:r>
        </a:p>
        <a:p>
          <a:pPr algn="ctr"/>
          <a:r>
            <a:rPr lang="es-MX" b="1"/>
            <a:t>JEFATURA</a:t>
          </a:r>
        </a:p>
        <a:p>
          <a:pPr algn="ctr"/>
          <a:r>
            <a:rPr lang="es-MX"/>
            <a:t> </a:t>
          </a:r>
        </a:p>
      </dgm:t>
    </dgm:pt>
    <dgm:pt modelId="{AD8F2F6D-BC44-4C87-A556-38467C104FC8}" type="parTrans" cxnId="{1880EE81-96FB-41AE-B9F0-C083F083271A}">
      <dgm:prSet/>
      <dgm:spPr/>
      <dgm:t>
        <a:bodyPr/>
        <a:lstStyle/>
        <a:p>
          <a:endParaRPr lang="es-MX"/>
        </a:p>
      </dgm:t>
    </dgm:pt>
    <dgm:pt modelId="{ECAA0CF4-0534-4D03-83D3-1FF472F602C8}" type="sibTrans" cxnId="{1880EE81-96FB-41AE-B9F0-C083F083271A}">
      <dgm:prSet/>
      <dgm:spPr/>
      <dgm:t>
        <a:bodyPr/>
        <a:lstStyle/>
        <a:p>
          <a:endParaRPr lang="es-MX"/>
        </a:p>
      </dgm:t>
    </dgm:pt>
    <dgm:pt modelId="{2EACDEF1-D663-4514-97D3-B471E1A4C187}">
      <dgm:prSet phldrT="[Texto]"/>
      <dgm:spPr/>
      <dgm:t>
        <a:bodyPr/>
        <a:lstStyle/>
        <a:p>
          <a:endParaRPr lang="es-MX" b="1"/>
        </a:p>
        <a:p>
          <a:r>
            <a:rPr lang="es-MX"/>
            <a:t>Lic. Saira Adriana Bravo Rodríguez. </a:t>
          </a:r>
        </a:p>
      </dgm:t>
    </dgm:pt>
    <dgm:pt modelId="{B038ABB5-43EC-418A-91CA-2B9CFC62F45C}" type="parTrans" cxnId="{FEDEAC2A-9DB2-47CE-9AC0-476E3E8C3AB2}">
      <dgm:prSet/>
      <dgm:spPr/>
      <dgm:t>
        <a:bodyPr/>
        <a:lstStyle/>
        <a:p>
          <a:endParaRPr lang="es-MX"/>
        </a:p>
      </dgm:t>
    </dgm:pt>
    <dgm:pt modelId="{AF55843E-7AC2-42B4-8BD1-D4CD93D99CED}" type="sibTrans" cxnId="{FEDEAC2A-9DB2-47CE-9AC0-476E3E8C3AB2}">
      <dgm:prSet/>
      <dgm:spPr/>
      <dgm:t>
        <a:bodyPr/>
        <a:lstStyle/>
        <a:p>
          <a:endParaRPr lang="es-MX"/>
        </a:p>
      </dgm:t>
    </dgm:pt>
    <dgm:pt modelId="{1D0F6A77-1697-4F00-9C4D-B953B8235255}" type="pres">
      <dgm:prSet presAssocID="{F4A2B4F7-DAD9-483A-BD11-D3BF5EF3F0F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0F50DD50-6FF5-49F4-9820-F3C0F0D9B0C7}" type="pres">
      <dgm:prSet presAssocID="{00278583-FFC6-4214-8DD5-BF00156AAAA8}" presName="hierRoot1" presStyleCnt="0"/>
      <dgm:spPr/>
      <dgm:t>
        <a:bodyPr/>
        <a:lstStyle/>
        <a:p>
          <a:endParaRPr lang="es-MX"/>
        </a:p>
      </dgm:t>
    </dgm:pt>
    <dgm:pt modelId="{B789534D-EE24-49DA-8BDA-2BD2D4B55445}" type="pres">
      <dgm:prSet presAssocID="{00278583-FFC6-4214-8DD5-BF00156AAAA8}" presName="composite" presStyleCnt="0"/>
      <dgm:spPr/>
      <dgm:t>
        <a:bodyPr/>
        <a:lstStyle/>
        <a:p>
          <a:endParaRPr lang="es-MX"/>
        </a:p>
      </dgm:t>
    </dgm:pt>
    <dgm:pt modelId="{D3530666-D3A6-4CE8-843F-97F9BBFEBC5F}" type="pres">
      <dgm:prSet presAssocID="{00278583-FFC6-4214-8DD5-BF00156AAAA8}" presName="background" presStyleLbl="node0" presStyleIdx="0" presStyleCnt="1"/>
      <dgm:spPr/>
      <dgm:t>
        <a:bodyPr/>
        <a:lstStyle/>
        <a:p>
          <a:endParaRPr lang="es-MX"/>
        </a:p>
      </dgm:t>
    </dgm:pt>
    <dgm:pt modelId="{1BF0EEC6-09F9-47FA-A712-6D298AB152A7}" type="pres">
      <dgm:prSet presAssocID="{00278583-FFC6-4214-8DD5-BF00156AAAA8}" presName="text" presStyleLbl="fgAcc0" presStyleIdx="0" presStyleCnt="1" custScaleX="23416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A69F22F-23D1-413E-9628-3A6157C3597D}" type="pres">
      <dgm:prSet presAssocID="{00278583-FFC6-4214-8DD5-BF00156AAAA8}" presName="hierChild2" presStyleCnt="0"/>
      <dgm:spPr/>
      <dgm:t>
        <a:bodyPr/>
        <a:lstStyle/>
        <a:p>
          <a:endParaRPr lang="es-MX"/>
        </a:p>
      </dgm:t>
    </dgm:pt>
    <dgm:pt modelId="{7261DBCC-B00B-4D7D-90DA-248E036EC4AC}" type="pres">
      <dgm:prSet presAssocID="{B038ABB5-43EC-418A-91CA-2B9CFC62F45C}" presName="Name10" presStyleLbl="parChTrans1D2" presStyleIdx="0" presStyleCnt="1"/>
      <dgm:spPr/>
      <dgm:t>
        <a:bodyPr/>
        <a:lstStyle/>
        <a:p>
          <a:endParaRPr lang="es-MX"/>
        </a:p>
      </dgm:t>
    </dgm:pt>
    <dgm:pt modelId="{2C4CE54E-DAA9-43EC-8738-73BEF73BDFEC}" type="pres">
      <dgm:prSet presAssocID="{2EACDEF1-D663-4514-97D3-B471E1A4C187}" presName="hierRoot2" presStyleCnt="0"/>
      <dgm:spPr/>
      <dgm:t>
        <a:bodyPr/>
        <a:lstStyle/>
        <a:p>
          <a:endParaRPr lang="es-MX"/>
        </a:p>
      </dgm:t>
    </dgm:pt>
    <dgm:pt modelId="{4E8CEE18-E1B8-480C-808D-70AC864EDF30}" type="pres">
      <dgm:prSet presAssocID="{2EACDEF1-D663-4514-97D3-B471E1A4C187}" presName="composite2" presStyleCnt="0"/>
      <dgm:spPr/>
      <dgm:t>
        <a:bodyPr/>
        <a:lstStyle/>
        <a:p>
          <a:endParaRPr lang="es-MX"/>
        </a:p>
      </dgm:t>
    </dgm:pt>
    <dgm:pt modelId="{247064EB-12B7-42CD-9ECC-984775C1055A}" type="pres">
      <dgm:prSet presAssocID="{2EACDEF1-D663-4514-97D3-B471E1A4C187}" presName="background2" presStyleLbl="node2" presStyleIdx="0" presStyleCnt="1"/>
      <dgm:spPr/>
      <dgm:t>
        <a:bodyPr/>
        <a:lstStyle/>
        <a:p>
          <a:endParaRPr lang="es-MX"/>
        </a:p>
      </dgm:t>
    </dgm:pt>
    <dgm:pt modelId="{D7B99426-B92A-4C33-8D85-26825BA88D67}" type="pres">
      <dgm:prSet presAssocID="{2EACDEF1-D663-4514-97D3-B471E1A4C187}" presName="text2" presStyleLbl="fgAcc2" presStyleIdx="0" presStyleCnt="1" custScaleX="20184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7208E94-2897-4A11-A2FA-B6C1D23DBB22}" type="pres">
      <dgm:prSet presAssocID="{2EACDEF1-D663-4514-97D3-B471E1A4C187}" presName="hierChild3" presStyleCnt="0"/>
      <dgm:spPr/>
      <dgm:t>
        <a:bodyPr/>
        <a:lstStyle/>
        <a:p>
          <a:endParaRPr lang="es-MX"/>
        </a:p>
      </dgm:t>
    </dgm:pt>
  </dgm:ptLst>
  <dgm:cxnLst>
    <dgm:cxn modelId="{146180AA-D850-449B-B09D-AC3AE4867AF4}" type="presOf" srcId="{B038ABB5-43EC-418A-91CA-2B9CFC62F45C}" destId="{7261DBCC-B00B-4D7D-90DA-248E036EC4AC}" srcOrd="0" destOrd="0" presId="urn:microsoft.com/office/officeart/2005/8/layout/hierarchy1"/>
    <dgm:cxn modelId="{E6DD55C4-2E3F-4C05-A04E-E0124EF11B1A}" type="presOf" srcId="{2EACDEF1-D663-4514-97D3-B471E1A4C187}" destId="{D7B99426-B92A-4C33-8D85-26825BA88D67}" srcOrd="0" destOrd="0" presId="urn:microsoft.com/office/officeart/2005/8/layout/hierarchy1"/>
    <dgm:cxn modelId="{1880EE81-96FB-41AE-B9F0-C083F083271A}" srcId="{F4A2B4F7-DAD9-483A-BD11-D3BF5EF3F0FA}" destId="{00278583-FFC6-4214-8DD5-BF00156AAAA8}" srcOrd="0" destOrd="0" parTransId="{AD8F2F6D-BC44-4C87-A556-38467C104FC8}" sibTransId="{ECAA0CF4-0534-4D03-83D3-1FF472F602C8}"/>
    <dgm:cxn modelId="{FEDEAC2A-9DB2-47CE-9AC0-476E3E8C3AB2}" srcId="{00278583-FFC6-4214-8DD5-BF00156AAAA8}" destId="{2EACDEF1-D663-4514-97D3-B471E1A4C187}" srcOrd="0" destOrd="0" parTransId="{B038ABB5-43EC-418A-91CA-2B9CFC62F45C}" sibTransId="{AF55843E-7AC2-42B4-8BD1-D4CD93D99CED}"/>
    <dgm:cxn modelId="{7EB2D663-65B7-4D8C-8EB9-844EF93DD255}" type="presOf" srcId="{F4A2B4F7-DAD9-483A-BD11-D3BF5EF3F0FA}" destId="{1D0F6A77-1697-4F00-9C4D-B953B8235255}" srcOrd="0" destOrd="0" presId="urn:microsoft.com/office/officeart/2005/8/layout/hierarchy1"/>
    <dgm:cxn modelId="{C4F050FC-A8FA-4F12-A1A1-8414C20914EC}" type="presOf" srcId="{00278583-FFC6-4214-8DD5-BF00156AAAA8}" destId="{1BF0EEC6-09F9-47FA-A712-6D298AB152A7}" srcOrd="0" destOrd="0" presId="urn:microsoft.com/office/officeart/2005/8/layout/hierarchy1"/>
    <dgm:cxn modelId="{0DCC5D58-7578-4F9A-9D2A-80529A12B19B}" type="presParOf" srcId="{1D0F6A77-1697-4F00-9C4D-B953B8235255}" destId="{0F50DD50-6FF5-49F4-9820-F3C0F0D9B0C7}" srcOrd="0" destOrd="0" presId="urn:microsoft.com/office/officeart/2005/8/layout/hierarchy1"/>
    <dgm:cxn modelId="{BB45D283-8F92-42D2-B196-FC5599BEC45B}" type="presParOf" srcId="{0F50DD50-6FF5-49F4-9820-F3C0F0D9B0C7}" destId="{B789534D-EE24-49DA-8BDA-2BD2D4B55445}" srcOrd="0" destOrd="0" presId="urn:microsoft.com/office/officeart/2005/8/layout/hierarchy1"/>
    <dgm:cxn modelId="{4C5BB0A1-14A0-4FBB-849C-8F05450D2AB9}" type="presParOf" srcId="{B789534D-EE24-49DA-8BDA-2BD2D4B55445}" destId="{D3530666-D3A6-4CE8-843F-97F9BBFEBC5F}" srcOrd="0" destOrd="0" presId="urn:microsoft.com/office/officeart/2005/8/layout/hierarchy1"/>
    <dgm:cxn modelId="{38EF7AF4-FE46-4474-B580-3BCED7124479}" type="presParOf" srcId="{B789534D-EE24-49DA-8BDA-2BD2D4B55445}" destId="{1BF0EEC6-09F9-47FA-A712-6D298AB152A7}" srcOrd="1" destOrd="0" presId="urn:microsoft.com/office/officeart/2005/8/layout/hierarchy1"/>
    <dgm:cxn modelId="{EFAF0DD8-54D2-4C6C-8DF5-D1211366D080}" type="presParOf" srcId="{0F50DD50-6FF5-49F4-9820-F3C0F0D9B0C7}" destId="{2A69F22F-23D1-413E-9628-3A6157C3597D}" srcOrd="1" destOrd="0" presId="urn:microsoft.com/office/officeart/2005/8/layout/hierarchy1"/>
    <dgm:cxn modelId="{4C743759-329C-447A-98B6-81C390C99D01}" type="presParOf" srcId="{2A69F22F-23D1-413E-9628-3A6157C3597D}" destId="{7261DBCC-B00B-4D7D-90DA-248E036EC4AC}" srcOrd="0" destOrd="0" presId="urn:microsoft.com/office/officeart/2005/8/layout/hierarchy1"/>
    <dgm:cxn modelId="{2245A1C4-CF18-4CA6-99C4-B52990663609}" type="presParOf" srcId="{2A69F22F-23D1-413E-9628-3A6157C3597D}" destId="{2C4CE54E-DAA9-43EC-8738-73BEF73BDFEC}" srcOrd="1" destOrd="0" presId="urn:microsoft.com/office/officeart/2005/8/layout/hierarchy1"/>
    <dgm:cxn modelId="{1507B7D4-D27B-4BB7-B7B6-E898268A089B}" type="presParOf" srcId="{2C4CE54E-DAA9-43EC-8738-73BEF73BDFEC}" destId="{4E8CEE18-E1B8-480C-808D-70AC864EDF30}" srcOrd="0" destOrd="0" presId="urn:microsoft.com/office/officeart/2005/8/layout/hierarchy1"/>
    <dgm:cxn modelId="{8BA61407-ADDF-44EB-8A53-CCF4EF4CA3D6}" type="presParOf" srcId="{4E8CEE18-E1B8-480C-808D-70AC864EDF30}" destId="{247064EB-12B7-42CD-9ECC-984775C1055A}" srcOrd="0" destOrd="0" presId="urn:microsoft.com/office/officeart/2005/8/layout/hierarchy1"/>
    <dgm:cxn modelId="{F0926274-FDD7-485E-A99A-D3CC994E0B20}" type="presParOf" srcId="{4E8CEE18-E1B8-480C-808D-70AC864EDF30}" destId="{D7B99426-B92A-4C33-8D85-26825BA88D67}" srcOrd="1" destOrd="0" presId="urn:microsoft.com/office/officeart/2005/8/layout/hierarchy1"/>
    <dgm:cxn modelId="{775C8949-C830-473C-88F0-492B0DA03CB1}" type="presParOf" srcId="{2C4CE54E-DAA9-43EC-8738-73BEF73BDFEC}" destId="{07208E94-2897-4A11-A2FA-B6C1D23DBB2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AC62EA-9B3D-4C3C-B8B0-6B44F3EEFFBE}">
      <dsp:nvSpPr>
        <dsp:cNvPr id="0" name=""/>
        <dsp:cNvSpPr/>
      </dsp:nvSpPr>
      <dsp:spPr>
        <a:xfrm>
          <a:off x="3260600" y="833865"/>
          <a:ext cx="174924" cy="766334"/>
        </a:xfrm>
        <a:custGeom>
          <a:avLst/>
          <a:gdLst/>
          <a:ahLst/>
          <a:cxnLst/>
          <a:rect l="0" t="0" r="0" b="0"/>
          <a:pathLst>
            <a:path>
              <a:moveTo>
                <a:pt x="174924" y="0"/>
              </a:moveTo>
              <a:lnTo>
                <a:pt x="174924" y="766334"/>
              </a:lnTo>
              <a:lnTo>
                <a:pt x="0" y="7663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3070C-F011-449F-986C-78F50B9937A3}">
      <dsp:nvSpPr>
        <dsp:cNvPr id="0" name=""/>
        <dsp:cNvSpPr/>
      </dsp:nvSpPr>
      <dsp:spPr>
        <a:xfrm>
          <a:off x="3389805" y="833865"/>
          <a:ext cx="91440" cy="15326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2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CC864F-AC3D-4305-ABBD-4BF45BCC86B8}">
      <dsp:nvSpPr>
        <dsp:cNvPr id="0" name=""/>
        <dsp:cNvSpPr/>
      </dsp:nvSpPr>
      <dsp:spPr>
        <a:xfrm>
          <a:off x="2204891" y="892"/>
          <a:ext cx="2461266" cy="832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SINDICO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LIC. JUAN DIEGO CAMPOS RODRIGUEZ.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</dsp:txBody>
      <dsp:txXfrm>
        <a:off x="2204891" y="892"/>
        <a:ext cx="2461266" cy="832972"/>
      </dsp:txXfrm>
    </dsp:sp>
    <dsp:sp modelId="{FF723E8B-96AE-420D-8031-E7A4AE45987A}">
      <dsp:nvSpPr>
        <dsp:cNvPr id="0" name=""/>
        <dsp:cNvSpPr/>
      </dsp:nvSpPr>
      <dsp:spPr>
        <a:xfrm>
          <a:off x="2401581" y="2366534"/>
          <a:ext cx="2067887" cy="832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SECRETARIA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C. ALMA YUDIT BERNAL SPILLER</a:t>
          </a:r>
        </a:p>
      </dsp:txBody>
      <dsp:txXfrm>
        <a:off x="2401581" y="2366534"/>
        <a:ext cx="2067887" cy="832972"/>
      </dsp:txXfrm>
    </dsp:sp>
    <dsp:sp modelId="{2FA13495-9B2B-422D-87D2-8F3D30A909D5}">
      <dsp:nvSpPr>
        <dsp:cNvPr id="0" name=""/>
        <dsp:cNvSpPr/>
      </dsp:nvSpPr>
      <dsp:spPr>
        <a:xfrm>
          <a:off x="820241" y="1183713"/>
          <a:ext cx="2440359" cy="832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1200" b="1" kern="1200"/>
            <a:t>JURIDICO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1200" b="1" kern="1200"/>
            <a:t>JEFATURA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LIC. SAIRA ADRIANA BRAVO RODRIGUEZ</a:t>
          </a:r>
        </a:p>
      </dsp:txBody>
      <dsp:txXfrm>
        <a:off x="820241" y="1183713"/>
        <a:ext cx="2440359" cy="8329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61DBCC-B00B-4D7D-90DA-248E036EC4AC}">
      <dsp:nvSpPr>
        <dsp:cNvPr id="0" name=""/>
        <dsp:cNvSpPr/>
      </dsp:nvSpPr>
      <dsp:spPr>
        <a:xfrm>
          <a:off x="2590859" y="1219831"/>
          <a:ext cx="91440" cy="5581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815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530666-D3A6-4CE8-843F-97F9BBFEBC5F}">
      <dsp:nvSpPr>
        <dsp:cNvPr id="0" name=""/>
        <dsp:cNvSpPr/>
      </dsp:nvSpPr>
      <dsp:spPr>
        <a:xfrm>
          <a:off x="389617" y="1159"/>
          <a:ext cx="4493924" cy="12186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F0EEC6-09F9-47FA-A712-6D298AB152A7}">
      <dsp:nvSpPr>
        <dsp:cNvPr id="0" name=""/>
        <dsp:cNvSpPr/>
      </dsp:nvSpPr>
      <dsp:spPr>
        <a:xfrm>
          <a:off x="602858" y="203738"/>
          <a:ext cx="4493924" cy="121867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b="1" kern="1200"/>
            <a:t>JURIDICO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b="1" kern="1200"/>
            <a:t>JEFATURA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 </a:t>
          </a:r>
        </a:p>
      </dsp:txBody>
      <dsp:txXfrm>
        <a:off x="638552" y="239432"/>
        <a:ext cx="4422536" cy="1147283"/>
      </dsp:txXfrm>
    </dsp:sp>
    <dsp:sp modelId="{247064EB-12B7-42CD-9ECC-984775C1055A}">
      <dsp:nvSpPr>
        <dsp:cNvPr id="0" name=""/>
        <dsp:cNvSpPr/>
      </dsp:nvSpPr>
      <dsp:spPr>
        <a:xfrm>
          <a:off x="699716" y="1777989"/>
          <a:ext cx="3873726" cy="12186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B99426-B92A-4C33-8D85-26825BA88D67}">
      <dsp:nvSpPr>
        <dsp:cNvPr id="0" name=""/>
        <dsp:cNvSpPr/>
      </dsp:nvSpPr>
      <dsp:spPr>
        <a:xfrm>
          <a:off x="912957" y="1980568"/>
          <a:ext cx="3873726" cy="121867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900" b="1" kern="1200"/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Lic. Saira Adriana Bravo Rodríguez. </a:t>
          </a:r>
        </a:p>
      </dsp:txBody>
      <dsp:txXfrm>
        <a:off x="948651" y="2016262"/>
        <a:ext cx="3802338" cy="1147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54"/>
    <w:rsid w:val="007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C514915F4944B8B81D9C068163B96D">
    <w:name w:val="6CC514915F4944B8B81D9C068163B96D"/>
    <w:rsid w:val="007E4754"/>
  </w:style>
  <w:style w:type="paragraph" w:customStyle="1" w:styleId="7A3B6C1A977E4B5B865A1742F03F3107">
    <w:name w:val="7A3B6C1A977E4B5B865A1742F03F3107"/>
    <w:rsid w:val="007E4754"/>
  </w:style>
  <w:style w:type="paragraph" w:customStyle="1" w:styleId="71ED6AC006794E73A72F751966641E48">
    <w:name w:val="71ED6AC006794E73A72F751966641E48"/>
    <w:rsid w:val="007E4754"/>
  </w:style>
  <w:style w:type="paragraph" w:customStyle="1" w:styleId="1ED160AB184447DEA7416736FC020E89">
    <w:name w:val="1ED160AB184447DEA7416736FC020E89"/>
    <w:rsid w:val="007E4754"/>
  </w:style>
  <w:style w:type="paragraph" w:customStyle="1" w:styleId="A8BFDA3829804F1E98FC85AC6A895EB9">
    <w:name w:val="A8BFDA3829804F1E98FC85AC6A895EB9"/>
    <w:rsid w:val="007E47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C514915F4944B8B81D9C068163B96D">
    <w:name w:val="6CC514915F4944B8B81D9C068163B96D"/>
    <w:rsid w:val="007E4754"/>
  </w:style>
  <w:style w:type="paragraph" w:customStyle="1" w:styleId="7A3B6C1A977E4B5B865A1742F03F3107">
    <w:name w:val="7A3B6C1A977E4B5B865A1742F03F3107"/>
    <w:rsid w:val="007E4754"/>
  </w:style>
  <w:style w:type="paragraph" w:customStyle="1" w:styleId="71ED6AC006794E73A72F751966641E48">
    <w:name w:val="71ED6AC006794E73A72F751966641E48"/>
    <w:rsid w:val="007E4754"/>
  </w:style>
  <w:style w:type="paragraph" w:customStyle="1" w:styleId="1ED160AB184447DEA7416736FC020E89">
    <w:name w:val="1ED160AB184447DEA7416736FC020E89"/>
    <w:rsid w:val="007E4754"/>
  </w:style>
  <w:style w:type="paragraph" w:customStyle="1" w:styleId="A8BFDA3829804F1E98FC85AC6A895EB9">
    <w:name w:val="A8BFDA3829804F1E98FC85AC6A895EB9"/>
    <w:rsid w:val="007E4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2440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ANUAL 2019 JURIDICO</vt:lpstr>
    </vt:vector>
  </TitlesOfParts>
  <Company>Hewlett-Packard Company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ANUAL 2019 SINDICATURA Y JURIDICO</dc:title>
  <dc:creator>SAIRA ADRIANA BRAVO RODRIGUEZ</dc:creator>
  <cp:lastModifiedBy>JURIDICO</cp:lastModifiedBy>
  <cp:revision>2</cp:revision>
  <dcterms:created xsi:type="dcterms:W3CDTF">2019-05-08T20:13:00Z</dcterms:created>
  <dcterms:modified xsi:type="dcterms:W3CDTF">2019-05-08T20:13:00Z</dcterms:modified>
</cp:coreProperties>
</file>